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Gabarito </w:t>
      </w:r>
      <w:r w:rsidR="00B31618">
        <w:rPr>
          <w:b/>
          <w:i/>
          <w:sz w:val="28"/>
          <w:szCs w:val="28"/>
        </w:rPr>
        <w:t>Segundo</w:t>
      </w:r>
      <w:r w:rsidRPr="00E94166">
        <w:rPr>
          <w:b/>
          <w:i/>
          <w:sz w:val="28"/>
          <w:szCs w:val="28"/>
        </w:rPr>
        <w:t xml:space="preserve"> Simulado </w:t>
      </w:r>
      <w:r w:rsidR="00887174">
        <w:rPr>
          <w:b/>
          <w:i/>
          <w:sz w:val="28"/>
          <w:szCs w:val="28"/>
        </w:rPr>
        <w:t>201</w:t>
      </w:r>
      <w:r w:rsidR="009C7E65">
        <w:rPr>
          <w:b/>
          <w:i/>
          <w:sz w:val="28"/>
          <w:szCs w:val="28"/>
        </w:rPr>
        <w:t>8</w:t>
      </w:r>
      <w:r w:rsidR="00887174">
        <w:rPr>
          <w:b/>
          <w:i/>
          <w:sz w:val="28"/>
          <w:szCs w:val="28"/>
        </w:rPr>
        <w:t>/</w:t>
      </w:r>
      <w:r w:rsidR="009C7E65">
        <w:rPr>
          <w:b/>
          <w:i/>
          <w:sz w:val="28"/>
          <w:szCs w:val="28"/>
        </w:rPr>
        <w:t>1</w:t>
      </w:r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</w:t>
      </w:r>
      <w:r w:rsidR="00B31618">
        <w:rPr>
          <w:b/>
          <w:i/>
          <w:sz w:val="28"/>
          <w:szCs w:val="28"/>
        </w:rPr>
        <w:t>26</w:t>
      </w:r>
      <w:r w:rsidRPr="00E94166">
        <w:rPr>
          <w:b/>
          <w:i/>
          <w:sz w:val="28"/>
          <w:szCs w:val="28"/>
        </w:rPr>
        <w:t>/</w:t>
      </w:r>
      <w:r w:rsidR="009C7E65">
        <w:rPr>
          <w:b/>
          <w:i/>
          <w:sz w:val="28"/>
          <w:szCs w:val="28"/>
        </w:rPr>
        <w:t>0</w:t>
      </w:r>
      <w:r w:rsidR="00B31618">
        <w:rPr>
          <w:b/>
          <w:i/>
          <w:sz w:val="28"/>
          <w:szCs w:val="28"/>
        </w:rPr>
        <w:t>5</w:t>
      </w:r>
      <w:r w:rsidRPr="00E94166">
        <w:rPr>
          <w:b/>
          <w:i/>
          <w:sz w:val="28"/>
          <w:szCs w:val="28"/>
        </w:rPr>
        <w:t>/201</w:t>
      </w:r>
      <w:r w:rsidR="009C7E65">
        <w:rPr>
          <w:b/>
          <w:i/>
          <w:sz w:val="28"/>
          <w:szCs w:val="28"/>
        </w:rPr>
        <w:t>8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102"/>
      </w:tblGrid>
      <w:tr w:rsidR="00CF3CDB" w:rsidTr="00021565">
        <w:trPr>
          <w:trHeight w:hRule="exact" w:val="319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SIMULADO ENGENHARIA </w:t>
            </w:r>
            <w:r w:rsidR="00E120B0">
              <w:rPr>
                <w:b/>
                <w:color w:val="FFFFFF"/>
                <w:sz w:val="24"/>
              </w:rPr>
              <w:t>26</w:t>
            </w:r>
            <w:r w:rsidR="00BE0EE3">
              <w:rPr>
                <w:b/>
                <w:color w:val="FFFFFF"/>
                <w:sz w:val="24"/>
              </w:rPr>
              <w:t>/</w:t>
            </w:r>
            <w:r w:rsidR="009C7E65">
              <w:rPr>
                <w:b/>
                <w:color w:val="FFFFFF"/>
                <w:sz w:val="24"/>
              </w:rPr>
              <w:t>0</w:t>
            </w:r>
            <w:r w:rsidR="00E120B0">
              <w:rPr>
                <w:b/>
                <w:color w:val="FFFFFF"/>
                <w:sz w:val="24"/>
              </w:rPr>
              <w:t>5</w:t>
            </w:r>
            <w:r>
              <w:rPr>
                <w:b/>
                <w:color w:val="FFFFFF"/>
                <w:sz w:val="24"/>
              </w:rPr>
              <w:t>/</w:t>
            </w:r>
            <w:r w:rsidR="00021565">
              <w:rPr>
                <w:b/>
                <w:color w:val="FFFFFF"/>
                <w:sz w:val="24"/>
              </w:rPr>
              <w:t>1</w:t>
            </w:r>
            <w:r w:rsidR="009C7E65">
              <w:rPr>
                <w:b/>
                <w:color w:val="FFFFFF"/>
                <w:sz w:val="24"/>
              </w:rPr>
              <w:t>8</w:t>
            </w: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021565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17"/>
            </w:pPr>
            <w:r>
              <w:t>D</w:t>
            </w:r>
          </w:p>
          <w:p w:rsidR="008A67CA" w:rsidRPr="00336D71" w:rsidRDefault="008A67CA" w:rsidP="00E94166">
            <w:pPr>
              <w:pStyle w:val="TableParagraph"/>
              <w:ind w:left="17"/>
            </w:pP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20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20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20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20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20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spacing w:before="0" w:line="236" w:lineRule="exact"/>
              <w:ind w:left="20"/>
            </w:pPr>
            <w:r>
              <w:t>E</w:t>
            </w:r>
          </w:p>
          <w:p w:rsidR="00BE0EE3" w:rsidRDefault="00BE0EE3" w:rsidP="004C6D7F">
            <w:pPr>
              <w:pStyle w:val="TableParagraph"/>
              <w:spacing w:before="0" w:line="236" w:lineRule="exact"/>
              <w:ind w:left="20"/>
              <w:jc w:val="left"/>
            </w:pP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  <w:r>
              <w:t>D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  <w:r>
              <w:t>D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spacing w:before="0" w:line="246" w:lineRule="exact"/>
              <w:ind w:left="20"/>
            </w:pPr>
            <w:r>
              <w:t>A</w:t>
            </w:r>
          </w:p>
          <w:p w:rsidR="008A67CA" w:rsidRDefault="008A67CA" w:rsidP="00E94166">
            <w:pPr>
              <w:pStyle w:val="TableParagraph"/>
              <w:spacing w:before="0" w:line="246" w:lineRule="exact"/>
              <w:ind w:left="20"/>
            </w:pPr>
          </w:p>
          <w:p w:rsidR="00BE0EE3" w:rsidRDefault="00BE0EE3" w:rsidP="00336D71">
            <w:pPr>
              <w:pStyle w:val="TableParagraph"/>
              <w:spacing w:before="0" w:line="246" w:lineRule="exact"/>
              <w:ind w:left="20"/>
              <w:jc w:val="left"/>
            </w:pPr>
          </w:p>
          <w:p w:rsidR="00BE0EE3" w:rsidRDefault="00BE0EE3" w:rsidP="00E94166">
            <w:pPr>
              <w:pStyle w:val="TableParagraph"/>
              <w:spacing w:before="0" w:line="246" w:lineRule="exact"/>
              <w:ind w:left="20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B31618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B171A" w:rsidP="00E94166">
            <w:pPr>
              <w:pStyle w:val="TableParagraph"/>
              <w:ind w:left="17"/>
            </w:pPr>
            <w:r w:rsidRPr="00BB171A">
              <w:rPr>
                <w:b/>
              </w:rPr>
              <w:t>ANULADA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B171A" w:rsidP="00E94166">
            <w:pPr>
              <w:pStyle w:val="TableParagraph"/>
              <w:ind w:left="17"/>
            </w:pPr>
            <w:r w:rsidRPr="00BB171A">
              <w:rPr>
                <w:b/>
              </w:rPr>
              <w:t>ANULADA</w:t>
            </w:r>
            <w:bookmarkStart w:id="0" w:name="_GoBack"/>
            <w:bookmarkEnd w:id="0"/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BB171A" w:rsidRDefault="00BB171A" w:rsidP="00E94166">
            <w:pPr>
              <w:pStyle w:val="TableParagraph"/>
              <w:ind w:left="17"/>
              <w:rPr>
                <w:b/>
              </w:rPr>
            </w:pPr>
            <w:r w:rsidRPr="00BB171A">
              <w:rPr>
                <w:b/>
              </w:rPr>
              <w:t>ANULADA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336D71" w:rsidRDefault="00B31618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8A67CA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B171A" w:rsidP="00E94166">
            <w:pPr>
              <w:pStyle w:val="TableParagraph"/>
              <w:ind w:left="17"/>
            </w:pPr>
            <w:r w:rsidRPr="00BB171A">
              <w:rPr>
                <w:b/>
              </w:rPr>
              <w:t>ANULADA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254ABA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336D71" w:rsidRDefault="00B31618" w:rsidP="00E94166">
            <w:pPr>
              <w:pStyle w:val="TableParagraph"/>
              <w:ind w:left="17"/>
            </w:pPr>
            <w:r>
              <w:t>D</w:t>
            </w:r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DB"/>
    <w:rsid w:val="00021565"/>
    <w:rsid w:val="000764BE"/>
    <w:rsid w:val="0023642B"/>
    <w:rsid w:val="00254ABA"/>
    <w:rsid w:val="00336D71"/>
    <w:rsid w:val="004C6D7F"/>
    <w:rsid w:val="00841CD9"/>
    <w:rsid w:val="00887174"/>
    <w:rsid w:val="008A67CA"/>
    <w:rsid w:val="00965B98"/>
    <w:rsid w:val="009C7E65"/>
    <w:rsid w:val="00B31618"/>
    <w:rsid w:val="00BB171A"/>
    <w:rsid w:val="00BE0EE3"/>
    <w:rsid w:val="00C05B54"/>
    <w:rsid w:val="00CF3CDB"/>
    <w:rsid w:val="00D21028"/>
    <w:rsid w:val="00DC55D8"/>
    <w:rsid w:val="00DD19A3"/>
    <w:rsid w:val="00E120B0"/>
    <w:rsid w:val="00E94166"/>
    <w:rsid w:val="00F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2234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pcpc</cp:lastModifiedBy>
  <cp:revision>5</cp:revision>
  <cp:lastPrinted>2018-05-26T13:46:00Z</cp:lastPrinted>
  <dcterms:created xsi:type="dcterms:W3CDTF">2018-05-26T13:43:00Z</dcterms:created>
  <dcterms:modified xsi:type="dcterms:W3CDTF">2018-05-28T13:54:00Z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