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0A5" w:rsidRDefault="00ED20A5" w:rsidP="00ED20A5">
      <w:pPr>
        <w:pStyle w:val="Cabealho"/>
      </w:pPr>
      <w:bookmarkStart w:id="0" w:name="_GoBack"/>
      <w:bookmarkEnd w:id="0"/>
      <w:r w:rsidRPr="008D2B40">
        <w:rPr>
          <w:noProof/>
          <w:lang w:eastAsia="pt-BR"/>
        </w:rPr>
        <w:drawing>
          <wp:anchor distT="0" distB="0" distL="114300" distR="114300" simplePos="0" relativeHeight="251724800" behindDoc="1" locked="0" layoutInCell="1" allowOverlap="1" wp14:anchorId="61772CF6" wp14:editId="3404BDEC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733425" cy="840740"/>
            <wp:effectExtent l="0" t="0" r="9525" b="0"/>
            <wp:wrapTight wrapText="bothSides">
              <wp:wrapPolygon edited="0">
                <wp:start x="9538" y="0"/>
                <wp:lineTo x="561" y="979"/>
                <wp:lineTo x="0" y="7831"/>
                <wp:lineTo x="0" y="21045"/>
                <wp:lineTo x="21319" y="21045"/>
                <wp:lineTo x="21319" y="16640"/>
                <wp:lineTo x="19075" y="15662"/>
                <wp:lineTo x="21319" y="7831"/>
                <wp:lineTo x="20758" y="1958"/>
                <wp:lineTo x="11782" y="0"/>
                <wp:lineTo x="9538" y="0"/>
              </wp:wrapPolygon>
            </wp:wrapTight>
            <wp:docPr id="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0A5" w:rsidRPr="003D54F2" w:rsidRDefault="00ED20A5" w:rsidP="00ED20A5">
      <w:pPr>
        <w:pStyle w:val="Cabealh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Pr="003D54F2">
        <w:rPr>
          <w:b/>
          <w:sz w:val="24"/>
          <w:szCs w:val="24"/>
        </w:rPr>
        <w:t>CENTRO UNIVERSITÁRIO LUTERANO DE SANTARÉM - CEULS</w:t>
      </w:r>
    </w:p>
    <w:p w:rsidR="00ED20A5" w:rsidRDefault="00ED20A5" w:rsidP="00ED20A5">
      <w:pPr>
        <w:pStyle w:val="Cabealh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537A77" wp14:editId="588E2BC7">
                <wp:simplePos x="0" y="0"/>
                <wp:positionH relativeFrom="column">
                  <wp:posOffset>1808480</wp:posOffset>
                </wp:positionH>
                <wp:positionV relativeFrom="paragraph">
                  <wp:posOffset>6985</wp:posOffset>
                </wp:positionV>
                <wp:extent cx="4229100" cy="0"/>
                <wp:effectExtent l="0" t="0" r="19050" b="19050"/>
                <wp:wrapNone/>
                <wp:docPr id="58" name="Conector re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17324" id="Conector reto 58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4pt,.55pt" to="475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" strokecolor="maroon" strokeweight="1.75pt"/>
            </w:pict>
          </mc:Fallback>
        </mc:AlternateContent>
      </w:r>
      <w:r>
        <w:t>ASSOCIAÇÃO EDUCACIONAL LUTERANA DO BRASIL - AELBRA</w:t>
      </w:r>
    </w:p>
    <w:p w:rsidR="00ED20A5" w:rsidRDefault="00ED20A5" w:rsidP="00ED20A5">
      <w:pPr>
        <w:pStyle w:val="Cabealho"/>
        <w:jc w:val="center"/>
      </w:pPr>
      <w:r>
        <w:t>Portaria Ministerial nº 1992 – D.O.U. de 20/12/06</w:t>
      </w:r>
    </w:p>
    <w:p w:rsidR="00ED20A5" w:rsidRDefault="00ED20A5" w:rsidP="00ED20A5">
      <w:pPr>
        <w:pStyle w:val="Cabealho"/>
        <w:jc w:val="center"/>
      </w:pPr>
      <w:r>
        <w:t>COORDENAÇÃO DE ENGENHARIA CIVIL</w:t>
      </w:r>
    </w:p>
    <w:p w:rsidR="00595C28" w:rsidRDefault="00A10BE4" w:rsidP="007278CD">
      <w:pPr>
        <w:spacing w:line="290" w:lineRule="exac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B1A8AB" wp14:editId="17A056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polygon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80"/>
                            <a:gd name="T1" fmla="*/ 1460 h 1460"/>
                            <a:gd name="T2" fmla="*/ 0 w 2580"/>
                            <a:gd name="T3" fmla="*/ 1460 h 1460"/>
                            <a:gd name="T4" fmla="*/ 2580 w 2580"/>
                            <a:gd name="T5" fmla="*/ 1460 h 1460"/>
                            <a:gd name="T6" fmla="*/ 2580 w 2580"/>
                            <a:gd name="T7" fmla="*/ 1460 h 1460"/>
                            <a:gd name="T8" fmla="*/ 2580 w 2580"/>
                            <a:gd name="T9" fmla="*/ 0 h 1460"/>
                            <a:gd name="T10" fmla="*/ 2580 w 2580"/>
                            <a:gd name="T11" fmla="*/ 0 h 1460"/>
                            <a:gd name="T12" fmla="*/ 0 w 2580"/>
                            <a:gd name="T13" fmla="*/ 0 h 1460"/>
                            <a:gd name="T14" fmla="*/ 0 w 2580"/>
                            <a:gd name="T15" fmla="*/ 0 h 1460"/>
                            <a:gd name="T16" fmla="*/ 0 w 2580"/>
                            <a:gd name="T17" fmla="*/ 1460 h 1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80" h="1460">
                              <a:moveTo>
                                <a:pt x="0" y="1460"/>
                              </a:moveTo>
                              <a:lnTo>
                                <a:pt x="0" y="1460"/>
                              </a:lnTo>
                              <a:lnTo>
                                <a:pt x="2580" y="1460"/>
                              </a:lnTo>
                              <a:lnTo>
                                <a:pt x="2580" y="1460"/>
                              </a:lnTo>
                              <a:lnTo>
                                <a:pt x="2580" y="0"/>
                              </a:lnTo>
                              <a:lnTo>
                                <a:pt x="258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4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056D4" id="polygon2" o:spid="_x0000_s1026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0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" path="m,1460r,l2580,1460r,l2580,r,l,,,,,146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D20772D" wp14:editId="6188F98C">
                <wp:simplePos x="0" y="0"/>
                <wp:positionH relativeFrom="page">
                  <wp:posOffset>3591560</wp:posOffset>
                </wp:positionH>
                <wp:positionV relativeFrom="page">
                  <wp:posOffset>10161905</wp:posOffset>
                </wp:positionV>
                <wp:extent cx="327660" cy="185420"/>
                <wp:effectExtent l="635" t="0" r="0" b="0"/>
                <wp:wrapNone/>
                <wp:docPr id="13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85420"/>
                        </a:xfrm>
                        <a:custGeom>
                          <a:avLst/>
                          <a:gdLst>
                            <a:gd name="T0" fmla="*/ 0 w 2580"/>
                            <a:gd name="T1" fmla="*/ 1460 h 1460"/>
                            <a:gd name="T2" fmla="*/ 0 w 2580"/>
                            <a:gd name="T3" fmla="*/ 1460 h 1460"/>
                            <a:gd name="T4" fmla="*/ 2580 w 2580"/>
                            <a:gd name="T5" fmla="*/ 1460 h 1460"/>
                            <a:gd name="T6" fmla="*/ 2580 w 2580"/>
                            <a:gd name="T7" fmla="*/ 1460 h 1460"/>
                            <a:gd name="T8" fmla="*/ 2580 w 2580"/>
                            <a:gd name="T9" fmla="*/ 0 h 1460"/>
                            <a:gd name="T10" fmla="*/ 2580 w 2580"/>
                            <a:gd name="T11" fmla="*/ 0 h 1460"/>
                            <a:gd name="T12" fmla="*/ 0 w 2580"/>
                            <a:gd name="T13" fmla="*/ 0 h 1460"/>
                            <a:gd name="T14" fmla="*/ 0 w 2580"/>
                            <a:gd name="T15" fmla="*/ 0 h 1460"/>
                            <a:gd name="T16" fmla="*/ 0 w 2580"/>
                            <a:gd name="T17" fmla="*/ 1460 h 1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80" h="1460">
                              <a:moveTo>
                                <a:pt x="0" y="1460"/>
                              </a:moveTo>
                              <a:lnTo>
                                <a:pt x="0" y="1460"/>
                              </a:lnTo>
                              <a:lnTo>
                                <a:pt x="2580" y="1460"/>
                              </a:lnTo>
                              <a:lnTo>
                                <a:pt x="2580" y="1460"/>
                              </a:lnTo>
                              <a:lnTo>
                                <a:pt x="2580" y="0"/>
                              </a:lnTo>
                              <a:lnTo>
                                <a:pt x="258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4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49EF" id="WS_polygon2" o:spid="_x0000_s1026" style="position:absolute;margin-left:282.8pt;margin-top:800.15pt;width:25.8pt;height:14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80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" path="m,1460r,l2580,1460r,l2580,r,l,,,,,1460e" stroked="f">
                <v:stroke joinstyle="miter"/>
                <v:path o:connecttype="custom" o:connectlocs="0,185420;0,185420;327660,185420;327660,185420;327660,0;327660,0;0,0;0,0;0,1854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DA67F8" wp14:editId="7BD375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" name="polygon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0"/>
                            <a:gd name="T1" fmla="*/ 50 h 70708"/>
                            <a:gd name="T2" fmla="*/ 50 w 130"/>
                            <a:gd name="T3" fmla="*/ 50 h 70708"/>
                            <a:gd name="T4" fmla="*/ 50 w 130"/>
                            <a:gd name="T5" fmla="*/ 70658 h 70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0" h="70708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065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DFB8" id="polygon4" o:spid="_x0000_s1026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7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" path="m50,50r,l50,70658e">
                <v:stroke joinstyle="miter"/>
                <v:path o:connecttype="custom" o:connectlocs="244231,449;244231,449;244231,634551" o:connectangles="0,0,0"/>
                <o:lock v:ext="edit" selection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E83FDB" wp14:editId="35E683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" name="polygon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1 w 204"/>
                            <a:gd name="T1" fmla="*/ 51 h 70710"/>
                            <a:gd name="T2" fmla="*/ 51 w 204"/>
                            <a:gd name="T3" fmla="*/ 51 h 70710"/>
                            <a:gd name="T4" fmla="*/ 51 w 204"/>
                            <a:gd name="T5" fmla="*/ 70659 h 70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" h="70710">
                              <a:moveTo>
                                <a:pt x="51" y="51"/>
                              </a:moveTo>
                              <a:lnTo>
                                <a:pt x="51" y="51"/>
                              </a:lnTo>
                              <a:lnTo>
                                <a:pt x="51" y="7065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1E89C" id="polygon5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7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" path="m51,51r,l51,70659e">
                <v:stroke joinstyle="miter"/>
                <v:path o:connecttype="custom" o:connectlocs="158750,458;158750,458;158750,634542" o:connectangles="0,0,0"/>
                <o:lock v:ext="edit" selection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5EE699" wp14:editId="40C14C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" name="polygon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0"/>
                            <a:gd name="T1" fmla="*/ 50 h 70708"/>
                            <a:gd name="T2" fmla="*/ 50 w 130"/>
                            <a:gd name="T3" fmla="*/ 50 h 70708"/>
                            <a:gd name="T4" fmla="*/ 50 w 130"/>
                            <a:gd name="T5" fmla="*/ 70658 h 70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0" h="70708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065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9C4E3" id="polygon6" o:spid="_x0000_s1026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7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" path="m50,50r,l50,70658e">
                <v:stroke joinstyle="miter"/>
                <v:path o:connecttype="custom" o:connectlocs="244231,449;244231,449;244231,634551" o:connectangles="0,0,0"/>
                <o:lock v:ext="edit" selection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7ABA34" wp14:editId="104633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" name="polygon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9 w 45186"/>
                            <a:gd name="T1" fmla="*/ 99 h 396"/>
                            <a:gd name="T2" fmla="*/ 99 w 45186"/>
                            <a:gd name="T3" fmla="*/ 99 h 396"/>
                            <a:gd name="T4" fmla="*/ 45087 w 45186"/>
                            <a:gd name="T5" fmla="*/ 99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5186" h="396">
                              <a:moveTo>
                                <a:pt x="99" y="99"/>
                              </a:moveTo>
                              <a:lnTo>
                                <a:pt x="99" y="99"/>
                              </a:lnTo>
                              <a:lnTo>
                                <a:pt x="45087" y="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AF1E3" id="polygon16" o:spid="_x0000_s1026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186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" path="m99,99r,l45087,99e">
                <v:stroke joinstyle="miter"/>
                <v:path o:connecttype="custom" o:connectlocs="1391,158750;1391,158750;633609,158750" o:connectangles="0,0,0"/>
                <o:lock v:ext="edit" selection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3B7AC7" wp14:editId="34E209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" name="polygon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5062"/>
                            <a:gd name="T1" fmla="*/ 50 h 672"/>
                            <a:gd name="T2" fmla="*/ 50 w 45062"/>
                            <a:gd name="T3" fmla="*/ 50 h 672"/>
                            <a:gd name="T4" fmla="*/ 45012 w 45062"/>
                            <a:gd name="T5" fmla="*/ 50 h 672"/>
                            <a:gd name="T6" fmla="*/ 45012 w 45062"/>
                            <a:gd name="T7" fmla="*/ 50 h 672"/>
                            <a:gd name="T8" fmla="*/ 45012 w 45062"/>
                            <a:gd name="T9" fmla="*/ 622 h 672"/>
                            <a:gd name="T10" fmla="*/ 45012 w 45062"/>
                            <a:gd name="T11" fmla="*/ 622 h 672"/>
                            <a:gd name="T12" fmla="*/ 50 w 45062"/>
                            <a:gd name="T13" fmla="*/ 622 h 672"/>
                            <a:gd name="T14" fmla="*/ 50 w 45062"/>
                            <a:gd name="T15" fmla="*/ 622 h 672"/>
                            <a:gd name="T16" fmla="*/ 50 w 45062"/>
                            <a:gd name="T17" fmla="*/ 50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5062" h="6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5012" y="50"/>
                              </a:lnTo>
                              <a:lnTo>
                                <a:pt x="45012" y="50"/>
                              </a:lnTo>
                              <a:lnTo>
                                <a:pt x="45012" y="622"/>
                              </a:lnTo>
                              <a:lnTo>
                                <a:pt x="45012" y="622"/>
                              </a:lnTo>
                              <a:lnTo>
                                <a:pt x="50" y="622"/>
                              </a:lnTo>
                              <a:lnTo>
                                <a:pt x="50" y="62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2C9D" id="polygon17" o:spid="_x0000_s1026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62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" path="m50,50r,l45012,50r,l45012,622r,l50,622r,l50,50e">
                <v:stroke joinstyle="miter"/>
                <v:path o:connecttype="custom" o:connectlocs="705,47247;705,47247;634295,47247;634295,47247;634295,587753;634295,587753;705,587753;705,587753;705,4724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82DD37" wp14:editId="5D6D73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" name="polygon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5797"/>
                            <a:gd name="T1" fmla="*/ 50 h 672"/>
                            <a:gd name="T2" fmla="*/ 50 w 25797"/>
                            <a:gd name="T3" fmla="*/ 50 h 672"/>
                            <a:gd name="T4" fmla="*/ 25747 w 25797"/>
                            <a:gd name="T5" fmla="*/ 50 h 672"/>
                            <a:gd name="T6" fmla="*/ 25747 w 25797"/>
                            <a:gd name="T7" fmla="*/ 50 h 672"/>
                            <a:gd name="T8" fmla="*/ 25747 w 25797"/>
                            <a:gd name="T9" fmla="*/ 622 h 672"/>
                            <a:gd name="T10" fmla="*/ 25747 w 25797"/>
                            <a:gd name="T11" fmla="*/ 622 h 672"/>
                            <a:gd name="T12" fmla="*/ 50 w 25797"/>
                            <a:gd name="T13" fmla="*/ 622 h 672"/>
                            <a:gd name="T14" fmla="*/ 50 w 25797"/>
                            <a:gd name="T15" fmla="*/ 622 h 672"/>
                            <a:gd name="T16" fmla="*/ 50 w 25797"/>
                            <a:gd name="T17" fmla="*/ 50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797" h="6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25747" y="50"/>
                              </a:lnTo>
                              <a:lnTo>
                                <a:pt x="25747" y="50"/>
                              </a:lnTo>
                              <a:lnTo>
                                <a:pt x="25747" y="622"/>
                              </a:lnTo>
                              <a:lnTo>
                                <a:pt x="25747" y="622"/>
                              </a:lnTo>
                              <a:lnTo>
                                <a:pt x="50" y="622"/>
                              </a:lnTo>
                              <a:lnTo>
                                <a:pt x="50" y="62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19005" id="polygon18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97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" path="m50,50r,l25747,50r,l25747,622r,l50,622r,l50,50e">
                <v:stroke joinstyle="miter"/>
                <v:path o:connecttype="custom" o:connectlocs="1231,47247;1231,47247;633769,47247;633769,47247;633769,587753;633769,587753;1231,587753;1231,587753;1231,4724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F3E9C2" wp14:editId="0A5B9A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" name="polygon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5797"/>
                            <a:gd name="T1" fmla="*/ 50 h 672"/>
                            <a:gd name="T2" fmla="*/ 50 w 25797"/>
                            <a:gd name="T3" fmla="*/ 50 h 672"/>
                            <a:gd name="T4" fmla="*/ 25747 w 25797"/>
                            <a:gd name="T5" fmla="*/ 50 h 672"/>
                            <a:gd name="T6" fmla="*/ 25747 w 25797"/>
                            <a:gd name="T7" fmla="*/ 50 h 672"/>
                            <a:gd name="T8" fmla="*/ 25747 w 25797"/>
                            <a:gd name="T9" fmla="*/ 622 h 672"/>
                            <a:gd name="T10" fmla="*/ 25747 w 25797"/>
                            <a:gd name="T11" fmla="*/ 622 h 672"/>
                            <a:gd name="T12" fmla="*/ 50 w 25797"/>
                            <a:gd name="T13" fmla="*/ 622 h 672"/>
                            <a:gd name="T14" fmla="*/ 50 w 25797"/>
                            <a:gd name="T15" fmla="*/ 622 h 672"/>
                            <a:gd name="T16" fmla="*/ 50 w 25797"/>
                            <a:gd name="T17" fmla="*/ 50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797" h="6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25747" y="50"/>
                              </a:lnTo>
                              <a:lnTo>
                                <a:pt x="25747" y="50"/>
                              </a:lnTo>
                              <a:lnTo>
                                <a:pt x="25747" y="622"/>
                              </a:lnTo>
                              <a:lnTo>
                                <a:pt x="25747" y="622"/>
                              </a:lnTo>
                              <a:lnTo>
                                <a:pt x="50" y="622"/>
                              </a:lnTo>
                              <a:lnTo>
                                <a:pt x="50" y="62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417C2" id="polygon19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97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" path="m50,50r,l25747,50r,l25747,622r,l50,622r,l50,50e">
                <v:stroke joinstyle="miter"/>
                <v:path o:connecttype="custom" o:connectlocs="1231,47247;1231,47247;633769,47247;633769,47247;633769,587753;633769,587753;1231,587753;1231,587753;1231,4724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43230" wp14:editId="0E4653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60"/>
                            <a:gd name="T1" fmla="*/ 72200 h 72200"/>
                            <a:gd name="T2" fmla="*/ 0 w 4560"/>
                            <a:gd name="T3" fmla="*/ 72200 h 72200"/>
                            <a:gd name="T4" fmla="*/ 4560 w 4560"/>
                            <a:gd name="T5" fmla="*/ 72200 h 72200"/>
                            <a:gd name="T6" fmla="*/ 4560 w 4560"/>
                            <a:gd name="T7" fmla="*/ 72200 h 72200"/>
                            <a:gd name="T8" fmla="*/ 4560 w 4560"/>
                            <a:gd name="T9" fmla="*/ 0 h 72200"/>
                            <a:gd name="T10" fmla="*/ 4560 w 4560"/>
                            <a:gd name="T11" fmla="*/ 0 h 72200"/>
                            <a:gd name="T12" fmla="*/ 0 w 4560"/>
                            <a:gd name="T13" fmla="*/ 0 h 72200"/>
                            <a:gd name="T14" fmla="*/ 0 w 4560"/>
                            <a:gd name="T15" fmla="*/ 0 h 72200"/>
                            <a:gd name="T16" fmla="*/ 0 w 4560"/>
                            <a:gd name="T17" fmla="*/ 72200 h 72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560" h="72200">
                              <a:moveTo>
                                <a:pt x="0" y="72200"/>
                              </a:moveTo>
                              <a:lnTo>
                                <a:pt x="0" y="72200"/>
                              </a:lnTo>
                              <a:lnTo>
                                <a:pt x="4560" y="72200"/>
                              </a:lnTo>
                              <a:lnTo>
                                <a:pt x="4560" y="72200"/>
                              </a:lnTo>
                              <a:lnTo>
                                <a:pt x="4560" y="0"/>
                              </a:lnTo>
                              <a:lnTo>
                                <a:pt x="456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2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FCE7" id="polygon20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0,7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" path="m,72200r,l4560,72200r,l4560,r,l,,,,,722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 w:rsidR="00B22233">
        <w:rPr>
          <w:rFonts w:ascii="Arial" w:hAnsi="Arial" w:cs="Arial"/>
          <w:b/>
          <w:noProof/>
          <w:color w:val="231F20"/>
          <w:spacing w:val="-4"/>
          <w:w w:val="95"/>
          <w:sz w:val="22"/>
        </w:rPr>
        <w:t>QUESTÃO</w:t>
      </w:r>
      <w:r w:rsidR="00B22233">
        <w:rPr>
          <w:rFonts w:ascii="Calibri" w:hAnsi="Calibri" w:cs="Calibri"/>
          <w:b/>
          <w:noProof/>
          <w:color w:val="000000"/>
          <w:spacing w:val="26"/>
          <w:sz w:val="22"/>
        </w:rPr>
        <w:t> </w:t>
      </w:r>
      <w:r w:rsidR="00EB1845">
        <w:rPr>
          <w:rFonts w:ascii="Arial" w:hAnsi="Arial" w:cs="Arial"/>
          <w:b/>
          <w:noProof/>
          <w:color w:val="231F20"/>
          <w:spacing w:val="-3"/>
          <w:w w:val="95"/>
          <w:sz w:val="22"/>
        </w:rPr>
        <w:t>01</w:t>
      </w:r>
    </w:p>
    <w:p w:rsidR="00595C28" w:rsidRDefault="00B22233" w:rsidP="00595C28">
      <w:pPr>
        <w:spacing w:line="243" w:lineRule="exact"/>
        <w:ind w:left="61"/>
      </w:pPr>
      <w:r>
        <w:rPr>
          <w:rFonts w:ascii="Arial" w:hAnsi="Arial" w:cs="Arial"/>
          <w:noProof/>
          <w:color w:val="231F20"/>
          <w:spacing w:val="-6"/>
          <w:sz w:val="20"/>
        </w:rPr>
        <w:t>Argamassa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5"/>
          <w:sz w:val="20"/>
        </w:rPr>
        <w:t>para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6"/>
          <w:sz w:val="20"/>
        </w:rPr>
        <w:t>revestimento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é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5"/>
          <w:sz w:val="20"/>
        </w:rPr>
        <w:t>definida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6"/>
          <w:sz w:val="20"/>
        </w:rPr>
        <w:t>como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6"/>
          <w:sz w:val="20"/>
        </w:rPr>
        <w:t>uma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5"/>
          <w:sz w:val="20"/>
        </w:rPr>
        <w:t>mistura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6"/>
          <w:sz w:val="20"/>
        </w:rPr>
        <w:t>homogênea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5"/>
          <w:sz w:val="20"/>
        </w:rPr>
        <w:t>de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6"/>
          <w:sz w:val="20"/>
        </w:rPr>
        <w:t>agregado(s)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6"/>
          <w:sz w:val="20"/>
        </w:rPr>
        <w:t>miúdo(s),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6"/>
          <w:sz w:val="20"/>
        </w:rPr>
        <w:t>aglomerante(s)</w:t>
      </w:r>
      <w:r>
        <w:rPr>
          <w:rFonts w:ascii="Calibri" w:hAnsi="Calibri" w:cs="Calibri"/>
          <w:noProof/>
          <w:color w:val="000000"/>
          <w:spacing w:val="-11"/>
          <w:sz w:val="20"/>
        </w:rPr>
        <w:t> </w:t>
      </w:r>
      <w:r>
        <w:rPr>
          <w:rFonts w:ascii="Arial" w:hAnsi="Arial" w:cs="Arial"/>
          <w:noProof/>
          <w:color w:val="231F20"/>
          <w:spacing w:val="-6"/>
          <w:sz w:val="20"/>
        </w:rPr>
        <w:t>inorgânico(s)</w:t>
      </w:r>
    </w:p>
    <w:p w:rsidR="00595C28" w:rsidRDefault="00B22233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água,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contendo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ou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não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aditivos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ou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adições,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com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propriedades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de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aderência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endurecimento.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O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emprego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das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argamassas</w:t>
      </w:r>
    </w:p>
    <w:p w:rsidR="00595C28" w:rsidRDefault="00B22233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z w:val="20"/>
        </w:rPr>
        <w:t>de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cimento,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cal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pacing w:val="2"/>
          <w:sz w:val="20"/>
        </w:rPr>
        <w:t>hidratada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areia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revestimentos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é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bastante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conveniente,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uma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vez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que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permite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combinação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das</w:t>
      </w:r>
    </w:p>
    <w:p w:rsidR="00595C28" w:rsidRDefault="00B22233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z w:val="20"/>
        </w:rPr>
        <w:t>vantagens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desses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materiais.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No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Brasil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é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bastante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freqüente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5"/>
          <w:sz w:val="20"/>
        </w:rPr>
        <w:t>também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o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uso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de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areia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misturada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5"/>
          <w:sz w:val="20"/>
        </w:rPr>
        <w:t>com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saibro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(arenoso,</w:t>
      </w:r>
      <w:r>
        <w:rPr>
          <w:rFonts w:ascii="Calibri" w:hAnsi="Calibri"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caulim,</w:t>
      </w:r>
    </w:p>
    <w:p w:rsidR="00595C28" w:rsidRDefault="00B22233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pacing w:val="-3"/>
          <w:sz w:val="20"/>
        </w:rPr>
        <w:t>piçarra,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barro,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etc.),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que,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notoriamente,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confere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boas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propriedades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à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mistura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com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Cimento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Portland,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mas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pode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resultar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em</w:t>
      </w:r>
    </w:p>
    <w:p w:rsidR="00595C28" w:rsidRDefault="00B22233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pacing w:val="-4"/>
          <w:sz w:val="20"/>
        </w:rPr>
        <w:t>manifestações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patológicas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nos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revestimentos,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caso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seja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aplicada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sem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critérios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técnicos.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Quais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as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propriedades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desejadas</w:t>
      </w:r>
    </w:p>
    <w:p w:rsidR="00595C28" w:rsidRDefault="00B22233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z w:val="20"/>
        </w:rPr>
        <w:t>para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argamassa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revestimento,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se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adicionar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cal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ou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saibro?</w:t>
      </w:r>
    </w:p>
    <w:p w:rsidR="009F3734" w:rsidRDefault="009F3734" w:rsidP="00595C28">
      <w:pPr>
        <w:spacing w:line="240" w:lineRule="exact"/>
        <w:ind w:left="61"/>
        <w:rPr>
          <w:rFonts w:ascii="Arial" w:hAnsi="Arial" w:cs="Arial"/>
          <w:noProof/>
          <w:color w:val="231F20"/>
          <w:spacing w:val="-7"/>
          <w:sz w:val="20"/>
        </w:rPr>
      </w:pPr>
    </w:p>
    <w:p w:rsidR="00595C28" w:rsidRDefault="00B22233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pacing w:val="-7"/>
          <w:sz w:val="20"/>
        </w:rPr>
        <w:t>(A)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Coesão,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diminuição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da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retração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cura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rápida.</w:t>
      </w:r>
    </w:p>
    <w:p w:rsidR="00595C28" w:rsidRDefault="00EB1845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pacing w:val="-11"/>
          <w:sz w:val="20"/>
        </w:rPr>
        <w:t>(B</w:t>
      </w:r>
      <w:r w:rsidR="00B22233">
        <w:rPr>
          <w:rFonts w:ascii="Arial" w:hAnsi="Arial" w:cs="Arial"/>
          <w:noProof/>
          <w:color w:val="231F20"/>
          <w:spacing w:val="-11"/>
          <w:sz w:val="20"/>
        </w:rPr>
        <w:t>)</w:t>
      </w:r>
      <w:r w:rsidR="00B22233">
        <w:rPr>
          <w:rFonts w:ascii="Calibri" w:hAnsi="Calibri" w:cs="Calibri"/>
          <w:noProof/>
          <w:color w:val="000000"/>
          <w:w w:val="183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1"/>
          <w:sz w:val="20"/>
        </w:rPr>
        <w:t>Plasticidade,</w:t>
      </w:r>
      <w:r w:rsidR="00B22233">
        <w:rPr>
          <w:rFonts w:ascii="Calibri" w:hAnsi="Calibri" w:cs="Calibri"/>
          <w:noProof/>
          <w:color w:val="000000"/>
          <w:spacing w:val="-2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1"/>
          <w:sz w:val="20"/>
        </w:rPr>
        <w:t>rápido</w:t>
      </w:r>
      <w:r w:rsidR="00B22233">
        <w:rPr>
          <w:rFonts w:ascii="Calibri" w:hAnsi="Calibri" w:cs="Calibri"/>
          <w:noProof/>
          <w:color w:val="000000"/>
          <w:spacing w:val="-2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2"/>
          <w:sz w:val="20"/>
        </w:rPr>
        <w:t>ganho</w:t>
      </w:r>
      <w:r w:rsidR="00B22233">
        <w:rPr>
          <w:rFonts w:ascii="Calibri" w:hAnsi="Calibri" w:cs="Calibri"/>
          <w:noProof/>
          <w:color w:val="000000"/>
          <w:spacing w:val="-2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2"/>
          <w:sz w:val="20"/>
        </w:rPr>
        <w:t>de</w:t>
      </w:r>
      <w:r w:rsidR="00B22233">
        <w:rPr>
          <w:rFonts w:ascii="Calibri" w:hAnsi="Calibri" w:cs="Calibri"/>
          <w:noProof/>
          <w:color w:val="000000"/>
          <w:spacing w:val="-2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1"/>
          <w:sz w:val="20"/>
        </w:rPr>
        <w:t>resistência</w:t>
      </w:r>
      <w:r w:rsidR="00B22233">
        <w:rPr>
          <w:rFonts w:ascii="Calibri" w:hAnsi="Calibri" w:cs="Calibri"/>
          <w:noProof/>
          <w:color w:val="000000"/>
          <w:spacing w:val="-1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2"/>
          <w:sz w:val="20"/>
        </w:rPr>
        <w:t>mecânica</w:t>
      </w:r>
      <w:r w:rsidR="00B22233">
        <w:rPr>
          <w:rFonts w:ascii="Calibri" w:hAnsi="Calibri" w:cs="Calibri"/>
          <w:noProof/>
          <w:color w:val="000000"/>
          <w:spacing w:val="-2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3"/>
          <w:sz w:val="20"/>
        </w:rPr>
        <w:t>e</w:t>
      </w:r>
      <w:r w:rsidR="00B22233">
        <w:rPr>
          <w:rFonts w:ascii="Calibri" w:hAnsi="Calibri" w:cs="Calibri"/>
          <w:noProof/>
          <w:color w:val="000000"/>
          <w:spacing w:val="-2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3"/>
          <w:sz w:val="20"/>
        </w:rPr>
        <w:t>diminuição</w:t>
      </w:r>
      <w:r w:rsidR="00B22233">
        <w:rPr>
          <w:rFonts w:ascii="Calibri" w:hAnsi="Calibri" w:cs="Calibri"/>
          <w:noProof/>
          <w:color w:val="000000"/>
          <w:spacing w:val="-6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3"/>
          <w:sz w:val="20"/>
        </w:rPr>
        <w:t>da</w:t>
      </w:r>
      <w:r w:rsidR="00B22233">
        <w:rPr>
          <w:rFonts w:ascii="Calibri" w:hAnsi="Calibri" w:cs="Calibri"/>
          <w:noProof/>
          <w:color w:val="000000"/>
          <w:spacing w:val="-6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3"/>
          <w:sz w:val="20"/>
        </w:rPr>
        <w:t>retração.</w:t>
      </w:r>
    </w:p>
    <w:p w:rsidR="00EB1845" w:rsidRDefault="00EB1845" w:rsidP="00EB1845">
      <w:pPr>
        <w:spacing w:line="240" w:lineRule="exact"/>
        <w:ind w:left="61"/>
        <w:rPr>
          <w:rFonts w:ascii="Arial" w:hAnsi="Arial" w:cs="Arial"/>
          <w:noProof/>
          <w:color w:val="231F20"/>
          <w:spacing w:val="-4"/>
          <w:sz w:val="20"/>
        </w:rPr>
      </w:pPr>
      <w:r>
        <w:rPr>
          <w:rFonts w:ascii="Arial" w:hAnsi="Arial" w:cs="Arial"/>
          <w:noProof/>
          <w:color w:val="231F20"/>
          <w:spacing w:val="-11"/>
          <w:sz w:val="20"/>
        </w:rPr>
        <w:t>(C</w:t>
      </w:r>
      <w:r w:rsidR="00B22233">
        <w:rPr>
          <w:rFonts w:ascii="Arial" w:hAnsi="Arial" w:cs="Arial"/>
          <w:noProof/>
          <w:color w:val="231F20"/>
          <w:spacing w:val="-11"/>
          <w:sz w:val="20"/>
        </w:rPr>
        <w:t>)</w:t>
      </w:r>
      <w:r w:rsidR="00B22233">
        <w:rPr>
          <w:rFonts w:ascii="Calibri" w:hAnsi="Calibri" w:cs="Calibri"/>
          <w:noProof/>
          <w:color w:val="000000"/>
          <w:w w:val="183"/>
          <w:sz w:val="20"/>
        </w:rPr>
        <w:t> </w:t>
      </w:r>
      <w:r w:rsidR="00B22233">
        <w:rPr>
          <w:rFonts w:ascii="Arial" w:hAnsi="Arial" w:cs="Arial"/>
          <w:noProof/>
          <w:color w:val="231F20"/>
          <w:sz w:val="20"/>
        </w:rPr>
        <w:t>Plasticidade,</w:t>
      </w:r>
      <w:r w:rsidR="00B22233">
        <w:rPr>
          <w:rFonts w:ascii="Calibri" w:hAnsi="Calibri" w:cs="Calibri"/>
          <w:noProof/>
          <w:color w:val="000000"/>
          <w:sz w:val="20"/>
        </w:rPr>
        <w:t> </w:t>
      </w:r>
      <w:r w:rsidR="00B22233">
        <w:rPr>
          <w:rFonts w:ascii="Arial" w:hAnsi="Arial" w:cs="Arial"/>
          <w:noProof/>
          <w:color w:val="231F20"/>
          <w:sz w:val="20"/>
        </w:rPr>
        <w:t>diminuição</w:t>
      </w:r>
      <w:r w:rsidR="00B22233">
        <w:rPr>
          <w:rFonts w:ascii="Calibri" w:hAnsi="Calibri" w:cs="Calibri"/>
          <w:noProof/>
          <w:color w:val="000000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2"/>
          <w:sz w:val="20"/>
        </w:rPr>
        <w:t>da</w:t>
      </w:r>
      <w:r w:rsidR="00B22233">
        <w:rPr>
          <w:rFonts w:ascii="Calibri" w:hAnsi="Calibri" w:cs="Calibri"/>
          <w:noProof/>
          <w:color w:val="000000"/>
          <w:sz w:val="20"/>
        </w:rPr>
        <w:t> </w:t>
      </w:r>
      <w:r w:rsidR="00B22233">
        <w:rPr>
          <w:rFonts w:ascii="Arial" w:hAnsi="Arial" w:cs="Arial"/>
          <w:noProof/>
          <w:color w:val="231F20"/>
          <w:sz w:val="20"/>
        </w:rPr>
        <w:t>retração</w:t>
      </w:r>
      <w:r w:rsidR="00B22233">
        <w:rPr>
          <w:rFonts w:ascii="Calibri" w:hAnsi="Calibri" w:cs="Calibri"/>
          <w:noProof/>
          <w:color w:val="000000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3"/>
          <w:sz w:val="20"/>
        </w:rPr>
        <w:t>e</w:t>
      </w:r>
      <w:r w:rsidR="00B22233">
        <w:rPr>
          <w:rFonts w:ascii="Calibri" w:hAnsi="Calibri" w:cs="Calibri"/>
          <w:noProof/>
          <w:color w:val="000000"/>
          <w:sz w:val="20"/>
        </w:rPr>
        <w:t> </w:t>
      </w:r>
      <w:r w:rsidR="00B22233">
        <w:rPr>
          <w:rFonts w:ascii="Arial" w:hAnsi="Arial" w:cs="Arial"/>
          <w:noProof/>
          <w:color w:val="231F20"/>
          <w:sz w:val="20"/>
        </w:rPr>
        <w:t>endurecimento</w:t>
      </w:r>
      <w:r w:rsidR="00B22233">
        <w:rPr>
          <w:rFonts w:ascii="Calibri" w:hAnsi="Calibri" w:cs="Calibri"/>
          <w:noProof/>
          <w:color w:val="000000"/>
          <w:sz w:val="20"/>
        </w:rPr>
        <w:t> </w:t>
      </w:r>
      <w:r w:rsidR="00B22233">
        <w:rPr>
          <w:rFonts w:ascii="Arial" w:hAnsi="Arial" w:cs="Arial"/>
          <w:noProof/>
          <w:color w:val="231F20"/>
          <w:spacing w:val="-2"/>
          <w:sz w:val="20"/>
        </w:rPr>
        <w:t>rápido.</w:t>
      </w:r>
      <w:r w:rsidRPr="00EB1845">
        <w:rPr>
          <w:rFonts w:ascii="Arial" w:hAnsi="Arial" w:cs="Arial"/>
          <w:noProof/>
          <w:color w:val="231F20"/>
          <w:spacing w:val="-4"/>
          <w:sz w:val="20"/>
        </w:rPr>
        <w:t xml:space="preserve"> </w:t>
      </w:r>
    </w:p>
    <w:p w:rsidR="00EB1845" w:rsidRDefault="00EB1845" w:rsidP="00EB1845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pacing w:val="-4"/>
          <w:sz w:val="20"/>
        </w:rPr>
        <w:t>(D) Coesão,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plasticidade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retenção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de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água.</w:t>
      </w:r>
    </w:p>
    <w:p w:rsidR="00595C28" w:rsidRDefault="00B22233" w:rsidP="00595C28">
      <w:pPr>
        <w:spacing w:line="240" w:lineRule="exact"/>
        <w:ind w:left="61"/>
      </w:pPr>
      <w:r>
        <w:rPr>
          <w:rFonts w:ascii="Arial" w:hAnsi="Arial" w:cs="Arial"/>
          <w:noProof/>
          <w:color w:val="231F20"/>
          <w:spacing w:val="-7"/>
          <w:sz w:val="20"/>
        </w:rPr>
        <w:t>(E)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Retenção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de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água,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cura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rápida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diminuição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da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retração.</w:t>
      </w:r>
    </w:p>
    <w:p w:rsidR="00595C28" w:rsidRDefault="00595C28" w:rsidP="00595C28">
      <w:pPr>
        <w:spacing w:line="240" w:lineRule="exact"/>
        <w:ind w:left="61"/>
      </w:pPr>
    </w:p>
    <w:p w:rsidR="00595C28" w:rsidRDefault="00595C28" w:rsidP="00595C28">
      <w:pPr>
        <w:spacing w:line="240" w:lineRule="exact"/>
        <w:ind w:left="61"/>
      </w:pPr>
    </w:p>
    <w:p w:rsidR="006345DF" w:rsidRPr="007278CD" w:rsidRDefault="007278CD" w:rsidP="007278CD">
      <w:pPr>
        <w:spacing w:line="290" w:lineRule="exact"/>
        <w:rPr>
          <w:rFonts w:ascii="Arial" w:hAnsi="Arial" w:cs="Arial"/>
          <w:b/>
          <w:noProof/>
          <w:color w:val="231F20"/>
          <w:spacing w:val="-4"/>
          <w:w w:val="95"/>
          <w:sz w:val="22"/>
        </w:rPr>
      </w:pPr>
      <w:r>
        <w:rPr>
          <w:noProof/>
          <w:lang w:eastAsia="pt-BR"/>
        </w:rPr>
        <w:drawing>
          <wp:anchor distT="0" distB="0" distL="0" distR="0" simplePos="0" relativeHeight="251677696" behindDoc="0" locked="0" layoutInCell="1" allowOverlap="1" wp14:anchorId="08D48D91" wp14:editId="5D47A7E6">
            <wp:simplePos x="0" y="0"/>
            <wp:positionH relativeFrom="page">
              <wp:posOffset>2300605</wp:posOffset>
            </wp:positionH>
            <wp:positionV relativeFrom="paragraph">
              <wp:posOffset>259715</wp:posOffset>
            </wp:positionV>
            <wp:extent cx="2938105" cy="3286410"/>
            <wp:effectExtent l="0" t="0" r="0" b="0"/>
            <wp:wrapTopAndBottom/>
            <wp:docPr id="11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05" cy="32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8CD">
        <w:rPr>
          <w:rFonts w:ascii="Arial" w:hAnsi="Arial" w:cs="Arial"/>
          <w:b/>
          <w:noProof/>
          <w:color w:val="231F20"/>
          <w:spacing w:val="-4"/>
          <w:w w:val="95"/>
          <w:sz w:val="22"/>
        </w:rPr>
        <w:t>QUESTÃO 02</w:t>
      </w:r>
    </w:p>
    <w:p w:rsidR="007278CD" w:rsidRDefault="007278CD" w:rsidP="00595C28">
      <w:pPr>
        <w:spacing w:line="201" w:lineRule="exact"/>
        <w:ind w:left="61" w:firstLine="3278"/>
        <w:rPr>
          <w:rFonts w:ascii="Arial" w:hAnsi="Arial" w:cs="Arial"/>
          <w:noProof/>
          <w:color w:val="231F20"/>
          <w:spacing w:val="-3"/>
          <w:sz w:val="18"/>
        </w:rPr>
      </w:pPr>
    </w:p>
    <w:p w:rsidR="00595C28" w:rsidRDefault="00B22233" w:rsidP="00595C28">
      <w:pPr>
        <w:spacing w:line="201" w:lineRule="exact"/>
        <w:ind w:left="61" w:firstLine="3278"/>
      </w:pPr>
      <w:r>
        <w:rPr>
          <w:rFonts w:ascii="Arial" w:hAnsi="Arial" w:cs="Arial"/>
          <w:noProof/>
          <w:color w:val="231F20"/>
          <w:spacing w:val="-3"/>
          <w:sz w:val="18"/>
        </w:rPr>
        <w:t>Escoamento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231F2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231F20"/>
          <w:spacing w:val="-3"/>
          <w:sz w:val="18"/>
        </w:rPr>
        <w:t>líquido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231F20"/>
          <w:spacing w:val="-3"/>
          <w:sz w:val="18"/>
        </w:rPr>
        <w:t>para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231F20"/>
          <w:spacing w:val="-3"/>
          <w:sz w:val="18"/>
        </w:rPr>
        <w:t>baixo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231F20"/>
          <w:spacing w:val="-4"/>
          <w:sz w:val="18"/>
        </w:rPr>
        <w:t>em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231F20"/>
          <w:spacing w:val="-3"/>
          <w:sz w:val="18"/>
        </w:rPr>
        <w:t>tubulação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231F20"/>
          <w:spacing w:val="-2"/>
          <w:sz w:val="18"/>
        </w:rPr>
        <w:t>vertical.</w:t>
      </w:r>
    </w:p>
    <w:p w:rsidR="00595C28" w:rsidRDefault="00595C28" w:rsidP="00595C28">
      <w:pPr>
        <w:spacing w:line="240" w:lineRule="exact"/>
        <w:ind w:left="61" w:firstLine="3278"/>
      </w:pPr>
    </w:p>
    <w:p w:rsidR="00595C28" w:rsidRDefault="00B22233" w:rsidP="00595C28">
      <w:pPr>
        <w:spacing w:line="363" w:lineRule="exact"/>
        <w:ind w:left="61"/>
      </w:pPr>
      <w:r>
        <w:rPr>
          <w:rFonts w:ascii="Arial" w:hAnsi="Arial" w:cs="Arial"/>
          <w:noProof/>
          <w:color w:val="231F20"/>
          <w:spacing w:val="-4"/>
          <w:sz w:val="20"/>
        </w:rPr>
        <w:t>O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esquema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da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figura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mostra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uma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tubulação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vertical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com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diâmetro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constante,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por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onde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escoa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um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líquido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para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baixo,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ela</w:t>
      </w:r>
    </w:p>
    <w:p w:rsidR="00595C28" w:rsidRDefault="00B22233" w:rsidP="00595C28">
      <w:pPr>
        <w:spacing w:line="256" w:lineRule="exact"/>
        <w:ind w:left="61"/>
      </w:pPr>
      <w:r>
        <w:rPr>
          <w:rFonts w:ascii="Arial" w:hAnsi="Arial" w:cs="Arial"/>
          <w:noProof/>
          <w:color w:val="231F20"/>
          <w:spacing w:val="-3"/>
          <w:sz w:val="20"/>
        </w:rPr>
        <w:t>estão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conectados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dois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piezômetros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suas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respectivas</w:t>
      </w:r>
      <w:r>
        <w:rPr>
          <w:rFonts w:ascii="Calibri" w:hAnsi="Calibri" w:cs="Calibri"/>
          <w:noProof/>
          <w:color w:val="000000"/>
          <w:spacing w:val="3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leituras,</w:t>
      </w:r>
      <w:r>
        <w:rPr>
          <w:rFonts w:ascii="Calibri" w:hAnsi="Calibri" w:cs="Calibri"/>
          <w:noProof/>
          <w:color w:val="000000"/>
          <w:spacing w:val="-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desprezando-se</w:t>
      </w:r>
      <w:r>
        <w:rPr>
          <w:rFonts w:ascii="Calibri" w:hAnsi="Calibri" w:cs="Calibri"/>
          <w:noProof/>
          <w:color w:val="000000"/>
          <w:spacing w:val="-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as</w:t>
      </w:r>
      <w:r>
        <w:rPr>
          <w:rFonts w:ascii="Calibri" w:hAnsi="Calibri" w:cs="Calibri"/>
          <w:noProof/>
          <w:color w:val="000000"/>
          <w:spacing w:val="-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perdas.</w:t>
      </w:r>
      <w:r>
        <w:rPr>
          <w:rFonts w:ascii="Calibri" w:hAnsi="Calibri" w:cs="Calibri"/>
          <w:noProof/>
          <w:color w:val="000000"/>
          <w:spacing w:val="-15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</w:t>
      </w:r>
      <w:r>
        <w:rPr>
          <w:rFonts w:ascii="Calibri" w:hAnsi="Calibri" w:cs="Calibri"/>
          <w:noProof/>
          <w:color w:val="000000"/>
          <w:spacing w:val="-1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esse</w:t>
      </w:r>
      <w:r>
        <w:rPr>
          <w:rFonts w:ascii="Calibri" w:hAnsi="Calibri" w:cs="Calibri"/>
          <w:noProof/>
          <w:color w:val="000000"/>
          <w:spacing w:val="-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respeito,</w:t>
      </w:r>
      <w:r>
        <w:rPr>
          <w:rFonts w:ascii="Calibri" w:hAnsi="Calibri" w:cs="Calibri"/>
          <w:noProof/>
          <w:color w:val="000000"/>
          <w:spacing w:val="-4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considere</w:t>
      </w:r>
    </w:p>
    <w:p w:rsidR="00595C28" w:rsidRDefault="00B22233" w:rsidP="00595C28">
      <w:pPr>
        <w:spacing w:line="256" w:lineRule="exact"/>
        <w:ind w:left="61"/>
      </w:pPr>
      <w:r>
        <w:rPr>
          <w:rFonts w:ascii="Arial" w:hAnsi="Arial" w:cs="Arial"/>
          <w:noProof/>
          <w:color w:val="231F20"/>
          <w:spacing w:val="-3"/>
          <w:sz w:val="20"/>
        </w:rPr>
        <w:t>as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afirmações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seguir.</w:t>
      </w:r>
    </w:p>
    <w:p w:rsidR="00595C28" w:rsidRDefault="00595C28" w:rsidP="00595C28">
      <w:pPr>
        <w:spacing w:line="240" w:lineRule="exact"/>
        <w:ind w:left="61"/>
      </w:pPr>
    </w:p>
    <w:p w:rsidR="00595C28" w:rsidRDefault="00B22233" w:rsidP="00595C28">
      <w:pPr>
        <w:spacing w:line="272" w:lineRule="exact"/>
        <w:ind w:left="61"/>
      </w:pPr>
      <w:r>
        <w:rPr>
          <w:rFonts w:ascii="Arial" w:hAnsi="Arial" w:cs="Arial"/>
          <w:noProof/>
          <w:color w:val="231F20"/>
          <w:spacing w:val="-2"/>
          <w:sz w:val="20"/>
        </w:rPr>
        <w:t>I</w:t>
      </w:r>
      <w:r>
        <w:rPr>
          <w:rFonts w:ascii="Calibri" w:hAnsi="Calibri" w:cs="Calibri"/>
          <w:noProof/>
          <w:color w:val="000000"/>
          <w:w w:val="369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-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energia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cinética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é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mesma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nos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pontos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(1)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(2).</w:t>
      </w:r>
    </w:p>
    <w:p w:rsidR="00595C28" w:rsidRDefault="00B22233" w:rsidP="00595C28">
      <w:pPr>
        <w:spacing w:line="256" w:lineRule="exact"/>
        <w:ind w:left="61"/>
      </w:pPr>
      <w:r>
        <w:rPr>
          <w:rFonts w:ascii="Arial" w:hAnsi="Arial" w:cs="Arial"/>
          <w:noProof/>
          <w:color w:val="231F20"/>
          <w:spacing w:val="-5"/>
          <w:sz w:val="20"/>
        </w:rPr>
        <w:t>II</w:t>
      </w:r>
      <w:r>
        <w:rPr>
          <w:rFonts w:ascii="Calibri" w:hAnsi="Calibri" w:cs="Calibri"/>
          <w:noProof/>
          <w:color w:val="000000"/>
          <w:w w:val="264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-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pressão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estática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no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ponto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(1)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é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menor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do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que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no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ponto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(2).</w:t>
      </w:r>
    </w:p>
    <w:p w:rsidR="00595C28" w:rsidRDefault="00B22233" w:rsidP="00595C28">
      <w:pPr>
        <w:spacing w:line="257" w:lineRule="exact"/>
        <w:ind w:left="61"/>
      </w:pPr>
      <w:r>
        <w:rPr>
          <w:rFonts w:ascii="Arial" w:hAnsi="Arial" w:cs="Arial"/>
          <w:noProof/>
          <w:color w:val="231F20"/>
          <w:spacing w:val="-7"/>
          <w:sz w:val="20"/>
        </w:rPr>
        <w:t>III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-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energia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total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no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ponto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(1)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é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menor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do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que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no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ponto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(2).</w:t>
      </w:r>
    </w:p>
    <w:p w:rsidR="00595C28" w:rsidRDefault="00B22233" w:rsidP="00595C28">
      <w:pPr>
        <w:spacing w:line="256" w:lineRule="exact"/>
        <w:ind w:left="61"/>
      </w:pPr>
      <w:r>
        <w:rPr>
          <w:rFonts w:ascii="Arial" w:hAnsi="Arial" w:cs="Arial"/>
          <w:noProof/>
          <w:color w:val="231F20"/>
          <w:spacing w:val="-7"/>
          <w:sz w:val="20"/>
        </w:rPr>
        <w:t>IV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-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Arial" w:hAnsi="Arial" w:cs="Arial"/>
          <w:noProof/>
          <w:color w:val="231F20"/>
          <w:spacing w:val="3"/>
          <w:sz w:val="20"/>
        </w:rPr>
        <w:t>energia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231F20"/>
          <w:spacing w:val="3"/>
          <w:sz w:val="20"/>
        </w:rPr>
        <w:t>cinética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pressão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estática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no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ponto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Arial" w:hAnsi="Arial" w:cs="Arial"/>
          <w:noProof/>
          <w:color w:val="231F20"/>
          <w:spacing w:val="2"/>
          <w:sz w:val="20"/>
        </w:rPr>
        <w:t>(1)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são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231F20"/>
          <w:sz w:val="20"/>
        </w:rPr>
        <w:t>menores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do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que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no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ponto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(2).</w:t>
      </w:r>
    </w:p>
    <w:p w:rsidR="00595C28" w:rsidRDefault="00B22233" w:rsidP="00595C28">
      <w:pPr>
        <w:spacing w:line="256" w:lineRule="exact"/>
        <w:ind w:left="61"/>
      </w:pPr>
      <w:r>
        <w:rPr>
          <w:rFonts w:ascii="Arial" w:hAnsi="Arial" w:cs="Arial"/>
          <w:noProof/>
          <w:color w:val="231F20"/>
          <w:spacing w:val="-4"/>
          <w:sz w:val="20"/>
        </w:rPr>
        <w:t>V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-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5"/>
          <w:sz w:val="20"/>
        </w:rPr>
        <w:t>energia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5"/>
          <w:sz w:val="20"/>
        </w:rPr>
        <w:t>cinética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a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Arial" w:hAnsi="Arial" w:cs="Arial"/>
          <w:noProof/>
          <w:color w:val="231F20"/>
          <w:spacing w:val="5"/>
          <w:sz w:val="20"/>
        </w:rPr>
        <w:t>pressão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5"/>
          <w:sz w:val="20"/>
        </w:rPr>
        <w:t>estática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no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4"/>
          <w:sz w:val="20"/>
        </w:rPr>
        <w:t>ponto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3"/>
          <w:sz w:val="20"/>
        </w:rPr>
        <w:t>(1)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2"/>
          <w:sz w:val="20"/>
        </w:rPr>
        <w:t>são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231F20"/>
          <w:spacing w:val="1"/>
          <w:sz w:val="20"/>
        </w:rPr>
        <w:t>maiores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do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que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no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ponto</w:t>
      </w:r>
      <w:r>
        <w:rPr>
          <w:rFonts w:ascii="Calibri" w:hAnsi="Calibri" w:cs="Calibri"/>
          <w:noProof/>
          <w:color w:val="000000"/>
          <w:spacing w:val="-3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(2).</w:t>
      </w:r>
    </w:p>
    <w:p w:rsidR="00595C28" w:rsidRDefault="00595C28" w:rsidP="00595C28">
      <w:pPr>
        <w:spacing w:line="240" w:lineRule="exact"/>
        <w:ind w:left="61"/>
      </w:pPr>
    </w:p>
    <w:p w:rsidR="00595C28" w:rsidRDefault="00B22233" w:rsidP="00595C28">
      <w:pPr>
        <w:spacing w:line="272" w:lineRule="exact"/>
        <w:ind w:left="61"/>
      </w:pPr>
      <w:r>
        <w:rPr>
          <w:rFonts w:ascii="Arial" w:hAnsi="Arial" w:cs="Arial"/>
          <w:noProof/>
          <w:color w:val="231F20"/>
          <w:spacing w:val="-4"/>
          <w:sz w:val="20"/>
        </w:rPr>
        <w:t>São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corretas</w:t>
      </w:r>
      <w:r>
        <w:rPr>
          <w:rFonts w:ascii="Calibri" w:hAnsi="Calibri" w:cs="Calibri"/>
          <w:b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b/>
          <w:noProof/>
          <w:color w:val="231F20"/>
          <w:spacing w:val="-5"/>
          <w:w w:val="95"/>
          <w:sz w:val="20"/>
        </w:rPr>
        <w:t>APENAS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as</w:t>
      </w:r>
      <w:r>
        <w:rPr>
          <w:rFonts w:ascii="Calibri" w:hAnsi="Calibri"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afirmações</w:t>
      </w:r>
    </w:p>
    <w:p w:rsidR="00595C28" w:rsidRDefault="00B22233" w:rsidP="00595C28">
      <w:pPr>
        <w:tabs>
          <w:tab w:val="left" w:pos="2318"/>
          <w:tab w:val="left" w:pos="4597"/>
          <w:tab w:val="left" w:pos="6864"/>
          <w:tab w:val="left" w:pos="9132"/>
        </w:tabs>
        <w:spacing w:line="256" w:lineRule="exact"/>
        <w:ind w:left="61"/>
        <w:rPr>
          <w:rFonts w:ascii="Arial" w:hAnsi="Arial" w:cs="Arial"/>
          <w:noProof/>
          <w:color w:val="231F20"/>
          <w:spacing w:val="-3"/>
          <w:sz w:val="20"/>
        </w:rPr>
      </w:pPr>
      <w:r>
        <w:rPr>
          <w:rFonts w:ascii="Arial" w:hAnsi="Arial" w:cs="Arial"/>
          <w:noProof/>
          <w:color w:val="231F20"/>
          <w:spacing w:val="-7"/>
          <w:sz w:val="20"/>
        </w:rPr>
        <w:t>(A)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 w:rsidR="00EB1845">
        <w:rPr>
          <w:rFonts w:ascii="Arial" w:hAnsi="Arial" w:cs="Arial"/>
          <w:noProof/>
          <w:color w:val="231F20"/>
          <w:spacing w:val="-2"/>
          <w:sz w:val="20"/>
        </w:rPr>
        <w:t>IV e V</w:t>
      </w:r>
      <w:r>
        <w:rPr>
          <w:rFonts w:cs="Calibri"/>
        </w:rPr>
        <w:tab/>
      </w:r>
      <w:r>
        <w:rPr>
          <w:rFonts w:ascii="Arial" w:hAnsi="Arial" w:cs="Arial"/>
          <w:noProof/>
          <w:color w:val="231F20"/>
          <w:spacing w:val="-7"/>
          <w:sz w:val="20"/>
        </w:rPr>
        <w:t>(B)</w:t>
      </w:r>
      <w:r>
        <w:rPr>
          <w:rFonts w:ascii="Calibri" w:hAnsi="Calibri" w:cs="Calibri"/>
          <w:noProof/>
          <w:color w:val="000000"/>
          <w:w w:val="186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I</w:t>
      </w:r>
      <w:r>
        <w:rPr>
          <w:rFonts w:ascii="Calibri" w:hAnsi="Calibri" w:cs="Calibri"/>
          <w:noProof/>
          <w:color w:val="000000"/>
          <w:spacing w:val="-9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9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III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231F20"/>
          <w:spacing w:val="-11"/>
          <w:sz w:val="20"/>
        </w:rPr>
        <w:t>(C)</w:t>
      </w:r>
      <w:r>
        <w:rPr>
          <w:rFonts w:ascii="Calibri" w:hAnsi="Calibri" w:cs="Calibri"/>
          <w:noProof/>
          <w:color w:val="000000"/>
          <w:w w:val="186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II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IV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231F20"/>
          <w:spacing w:val="-11"/>
          <w:sz w:val="20"/>
        </w:rPr>
        <w:t>(D)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231F20"/>
          <w:spacing w:val="-2"/>
          <w:sz w:val="20"/>
        </w:rPr>
        <w:t>III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3"/>
          <w:sz w:val="20"/>
        </w:rPr>
        <w:t>e</w:t>
      </w:r>
      <w:r>
        <w:rPr>
          <w:rFonts w:ascii="Calibri" w:hAnsi="Calibri"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231F20"/>
          <w:spacing w:val="-4"/>
          <w:sz w:val="20"/>
        </w:rPr>
        <w:t>V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231F20"/>
          <w:spacing w:val="-7"/>
          <w:sz w:val="20"/>
        </w:rPr>
        <w:t>(E)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 w:rsidR="00EB1845">
        <w:rPr>
          <w:rFonts w:ascii="Arial" w:hAnsi="Arial" w:cs="Arial"/>
          <w:noProof/>
          <w:color w:val="231F20"/>
          <w:spacing w:val="-3"/>
          <w:sz w:val="20"/>
        </w:rPr>
        <w:t>I e II</w:t>
      </w:r>
    </w:p>
    <w:p w:rsidR="00A675F4" w:rsidRDefault="00A675F4" w:rsidP="00595C28">
      <w:pPr>
        <w:tabs>
          <w:tab w:val="left" w:pos="2318"/>
          <w:tab w:val="left" w:pos="4597"/>
          <w:tab w:val="left" w:pos="6864"/>
          <w:tab w:val="left" w:pos="9132"/>
        </w:tabs>
        <w:spacing w:line="256" w:lineRule="exact"/>
        <w:ind w:left="61"/>
        <w:rPr>
          <w:rFonts w:ascii="Arial" w:hAnsi="Arial" w:cs="Arial"/>
          <w:noProof/>
          <w:color w:val="231F20"/>
          <w:spacing w:val="-3"/>
          <w:sz w:val="20"/>
        </w:rPr>
      </w:pPr>
    </w:p>
    <w:p w:rsidR="00A675F4" w:rsidRDefault="00A675F4" w:rsidP="00595C28">
      <w:pPr>
        <w:tabs>
          <w:tab w:val="left" w:pos="2318"/>
          <w:tab w:val="left" w:pos="4597"/>
          <w:tab w:val="left" w:pos="6864"/>
          <w:tab w:val="left" w:pos="9132"/>
        </w:tabs>
        <w:spacing w:line="256" w:lineRule="exact"/>
        <w:ind w:left="61"/>
        <w:rPr>
          <w:rFonts w:ascii="Arial" w:hAnsi="Arial" w:cs="Arial"/>
          <w:noProof/>
          <w:color w:val="231F20"/>
          <w:spacing w:val="-3"/>
          <w:sz w:val="20"/>
        </w:rPr>
      </w:pPr>
    </w:p>
    <w:p w:rsidR="00A675F4" w:rsidRDefault="00A675F4" w:rsidP="00595C28">
      <w:pPr>
        <w:tabs>
          <w:tab w:val="left" w:pos="2318"/>
          <w:tab w:val="left" w:pos="4597"/>
          <w:tab w:val="left" w:pos="6864"/>
          <w:tab w:val="left" w:pos="9132"/>
        </w:tabs>
        <w:spacing w:line="256" w:lineRule="exact"/>
        <w:ind w:left="61"/>
        <w:rPr>
          <w:rFonts w:ascii="Arial" w:hAnsi="Arial" w:cs="Arial"/>
          <w:noProof/>
          <w:color w:val="231F20"/>
          <w:spacing w:val="-3"/>
          <w:sz w:val="20"/>
        </w:rPr>
      </w:pPr>
    </w:p>
    <w:p w:rsidR="00A675F4" w:rsidRDefault="00A675F4" w:rsidP="00595C28">
      <w:pPr>
        <w:tabs>
          <w:tab w:val="left" w:pos="2318"/>
          <w:tab w:val="left" w:pos="4597"/>
          <w:tab w:val="left" w:pos="6864"/>
          <w:tab w:val="left" w:pos="9132"/>
        </w:tabs>
        <w:spacing w:line="256" w:lineRule="exact"/>
        <w:ind w:left="61"/>
        <w:rPr>
          <w:rFonts w:ascii="Arial" w:hAnsi="Arial" w:cs="Arial"/>
          <w:noProof/>
          <w:color w:val="231F20"/>
          <w:spacing w:val="-3"/>
          <w:sz w:val="20"/>
        </w:rPr>
      </w:pPr>
    </w:p>
    <w:p w:rsidR="00A675F4" w:rsidRDefault="00A675F4" w:rsidP="00A675F4">
      <w:pPr>
        <w:pStyle w:val="Ttulo4"/>
        <w:spacing w:before="72"/>
      </w:pPr>
      <w:r>
        <w:rPr>
          <w:color w:val="231F20"/>
        </w:rPr>
        <w:lastRenderedPageBreak/>
        <w:t>QUESTÃO 03</w:t>
      </w:r>
    </w:p>
    <w:p w:rsidR="00A675F4" w:rsidRDefault="00A675F4" w:rsidP="00A675F4">
      <w:pPr>
        <w:pStyle w:val="Corpodetexto"/>
        <w:spacing w:before="109" w:line="247" w:lineRule="auto"/>
        <w:ind w:left="123" w:right="6112"/>
        <w:jc w:val="both"/>
      </w:pPr>
      <w:r>
        <w:rPr>
          <w:noProof/>
          <w:lang w:eastAsia="pt-BR"/>
        </w:rPr>
        <w:drawing>
          <wp:anchor distT="0" distB="0" distL="0" distR="0" simplePos="0" relativeHeight="251669504" behindDoc="0" locked="0" layoutInCell="1" allowOverlap="1" wp14:anchorId="01250491" wp14:editId="042CE5FA">
            <wp:simplePos x="0" y="0"/>
            <wp:positionH relativeFrom="page">
              <wp:posOffset>3778250</wp:posOffset>
            </wp:positionH>
            <wp:positionV relativeFrom="paragraph">
              <wp:posOffset>116838</wp:posOffset>
            </wp:positionV>
            <wp:extent cx="3420109" cy="1743709"/>
            <wp:effectExtent l="0" t="0" r="0" b="0"/>
            <wp:wrapNone/>
            <wp:docPr id="10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09" cy="174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 w:rsidRPr="00A675F4">
        <w:rPr>
          <w:color w:val="231F20"/>
          <w:spacing w:val="-23"/>
        </w:rPr>
        <w:t xml:space="preserve"> </w:t>
      </w:r>
      <w:r w:rsidRPr="00A675F4">
        <w:rPr>
          <w:color w:val="231F20"/>
          <w:spacing w:val="-5"/>
        </w:rPr>
        <w:t>obtenção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do</w:t>
      </w:r>
      <w:r w:rsidRPr="00A675F4">
        <w:rPr>
          <w:color w:val="231F20"/>
          <w:spacing w:val="-23"/>
        </w:rPr>
        <w:t xml:space="preserve"> </w:t>
      </w:r>
      <w:r w:rsidRPr="00A675F4">
        <w:rPr>
          <w:color w:val="231F20"/>
          <w:spacing w:val="-5"/>
        </w:rPr>
        <w:t>desnível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entre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dois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pontos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nivelamento </w:t>
      </w:r>
      <w:r>
        <w:rPr>
          <w:color w:val="231F20"/>
          <w:spacing w:val="4"/>
        </w:rPr>
        <w:t xml:space="preserve">geométrico, utiliza-se </w:t>
      </w:r>
      <w:r>
        <w:rPr>
          <w:color w:val="231F20"/>
          <w:spacing w:val="2"/>
        </w:rPr>
        <w:t xml:space="preserve">um </w:t>
      </w:r>
      <w:r>
        <w:rPr>
          <w:color w:val="231F20"/>
          <w:spacing w:val="4"/>
        </w:rPr>
        <w:t xml:space="preserve">equipamento conhecido </w:t>
      </w:r>
      <w:r>
        <w:rPr>
          <w:color w:val="231F20"/>
          <w:spacing w:val="5"/>
        </w:rPr>
        <w:t xml:space="preserve">como </w:t>
      </w:r>
      <w:r>
        <w:rPr>
          <w:color w:val="231F20"/>
        </w:rPr>
        <w:t>nível. Coloca-se uma “régua graduada” chamada mira em 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7"/>
          <w:sz w:val="14"/>
        </w:rPr>
        <w:t>1</w:t>
      </w:r>
      <w:r>
        <w:rPr>
          <w:color w:val="231F20"/>
          <w:spacing w:val="8"/>
          <w:position w:val="-7"/>
          <w:sz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conhecida,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faz-se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 por meio do nível N (visada à ré), efetuando-se a leitura L</w:t>
      </w:r>
      <w:r>
        <w:rPr>
          <w:color w:val="231F20"/>
          <w:position w:val="-7"/>
          <w:sz w:val="14"/>
        </w:rPr>
        <w:t>1</w:t>
      </w:r>
      <w:r>
        <w:rPr>
          <w:color w:val="231F20"/>
        </w:rPr>
        <w:t>.</w:t>
      </w:r>
    </w:p>
    <w:p w:rsidR="00A675F4" w:rsidRDefault="00A675F4" w:rsidP="00A675F4">
      <w:pPr>
        <w:pStyle w:val="Corpodetexto"/>
        <w:spacing w:before="24" w:line="170" w:lineRule="auto"/>
        <w:ind w:left="123" w:right="6110"/>
        <w:jc w:val="both"/>
      </w:pPr>
      <w:r>
        <w:rPr>
          <w:color w:val="231F20"/>
        </w:rPr>
        <w:t>Faz-se,</w:t>
      </w:r>
      <w:r w:rsidRPr="00A675F4">
        <w:rPr>
          <w:color w:val="231F20"/>
          <w:spacing w:val="-9"/>
        </w:rPr>
        <w:t xml:space="preserve"> </w:t>
      </w:r>
      <w:r w:rsidRPr="00A675F4">
        <w:rPr>
          <w:color w:val="231F20"/>
        </w:rPr>
        <w:t>então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 w:rsidRPr="00A675F4">
        <w:rPr>
          <w:color w:val="231F20"/>
        </w:rPr>
        <w:t>visada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7"/>
          <w:sz w:val="14"/>
        </w:rPr>
        <w:t>2</w:t>
      </w:r>
      <w:r>
        <w:rPr>
          <w:color w:val="231F20"/>
          <w:spacing w:val="5"/>
          <w:position w:val="-7"/>
          <w:sz w:val="14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 deseja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determinar,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medição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</w:t>
      </w:r>
      <w:r>
        <w:rPr>
          <w:color w:val="231F20"/>
          <w:position w:val="-7"/>
          <w:sz w:val="14"/>
        </w:rPr>
        <w:t>2</w:t>
      </w:r>
      <w:r>
        <w:rPr>
          <w:color w:val="231F20"/>
          <w:spacing w:val="-17"/>
          <w:position w:val="-7"/>
          <w:sz w:val="14"/>
        </w:rPr>
        <w:t xml:space="preserve"> </w:t>
      </w:r>
      <w:r>
        <w:rPr>
          <w:color w:val="231F20"/>
        </w:rPr>
        <w:t>(visada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vante) </w:t>
      </w:r>
      <w:r>
        <w:rPr>
          <w:color w:val="231F20"/>
        </w:rPr>
        <w:t xml:space="preserve">e obtém-se o desnível </w:t>
      </w:r>
      <w:r>
        <w:rPr>
          <w:rFonts w:ascii="Symbol" w:hAnsi="Symbol"/>
          <w:color w:val="231F20"/>
          <w:spacing w:val="8"/>
        </w:rPr>
        <w:t></w:t>
      </w:r>
      <w:r>
        <w:rPr>
          <w:color w:val="231F20"/>
          <w:spacing w:val="8"/>
        </w:rPr>
        <w:t xml:space="preserve">H </w:t>
      </w:r>
      <w:r>
        <w:rPr>
          <w:color w:val="231F20"/>
        </w:rPr>
        <w:t>desse lance, conforme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ilustrado</w:t>
      </w:r>
      <w:r w:rsidRPr="00A675F4">
        <w:rPr>
          <w:color w:val="231F20"/>
        </w:rPr>
        <w:t xml:space="preserve"> na figura</w:t>
      </w:r>
      <w:r>
        <w:rPr>
          <w:color w:val="231F20"/>
        </w:rPr>
        <w:t>. Repete-se o procedimento, transportando as altitudes pela medição dos desníveis até concluir-se a linha de nivelamento. Nesse transporte de altitudes, os desníveis podem sofrer o erro de índice da mira, ou seja, o valor inicial da graduação em cada mira pode apresentar uma pequena diferença entre elas.</w:t>
      </w:r>
    </w:p>
    <w:p w:rsidR="00A675F4" w:rsidRDefault="00A675F4" w:rsidP="00A675F4">
      <w:pPr>
        <w:pStyle w:val="Corpodetexto"/>
        <w:spacing w:line="247" w:lineRule="auto"/>
        <w:ind w:left="123" w:right="6114"/>
        <w:jc w:val="both"/>
      </w:pPr>
      <w:r>
        <w:rPr>
          <w:color w:val="231F20"/>
        </w:rPr>
        <w:t>Para precaver-se desse erro, podem ser empregados os seguintes procedimentos:</w:t>
      </w:r>
    </w:p>
    <w:p w:rsidR="00A675F4" w:rsidRDefault="00A675F4" w:rsidP="00A675F4">
      <w:pPr>
        <w:pStyle w:val="PargrafodaLista"/>
        <w:numPr>
          <w:ilvl w:val="0"/>
          <w:numId w:val="1"/>
        </w:numPr>
        <w:tabs>
          <w:tab w:val="left" w:pos="352"/>
        </w:tabs>
        <w:spacing w:before="134"/>
        <w:ind w:hanging="39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 xml:space="preserve"> </w:t>
      </w:r>
      <w:r w:rsidR="00BD7D5A">
        <w:rPr>
          <w:color w:val="231F20"/>
          <w:sz w:val="20"/>
        </w:rPr>
        <w:t>Executar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levantamento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linha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usando-se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duas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miras: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sempre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uma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mesma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mira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ré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outra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sempre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vante;</w:t>
      </w:r>
    </w:p>
    <w:p w:rsidR="00A675F4" w:rsidRDefault="00A675F4" w:rsidP="00A675F4">
      <w:pPr>
        <w:pStyle w:val="PargrafodaLista"/>
        <w:numPr>
          <w:ilvl w:val="0"/>
          <w:numId w:val="1"/>
        </w:numPr>
        <w:tabs>
          <w:tab w:val="left" w:pos="352"/>
        </w:tabs>
        <w:spacing w:before="7" w:line="247" w:lineRule="auto"/>
        <w:ind w:right="565" w:hanging="397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 w:rsidR="00BD7D5A">
        <w:rPr>
          <w:color w:val="231F20"/>
          <w:sz w:val="20"/>
        </w:rPr>
        <w:t>Iniciar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sempre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linha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nivelamento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uma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miras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terminar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outra,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sem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preocupação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com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ordem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que </w:t>
      </w:r>
      <w:r>
        <w:rPr>
          <w:color w:val="231F20"/>
          <w:sz w:val="20"/>
        </w:rPr>
        <w:t>as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duas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miras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são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empregadas;</w:t>
      </w:r>
    </w:p>
    <w:p w:rsidR="00A675F4" w:rsidRDefault="00A675F4" w:rsidP="00A675F4">
      <w:pPr>
        <w:pStyle w:val="PargrafodaLista"/>
        <w:numPr>
          <w:ilvl w:val="0"/>
          <w:numId w:val="1"/>
        </w:numPr>
        <w:tabs>
          <w:tab w:val="left" w:pos="352"/>
        </w:tabs>
        <w:spacing w:before="2" w:line="247" w:lineRule="auto"/>
        <w:ind w:right="563" w:hanging="397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 xml:space="preserve"> </w:t>
      </w:r>
      <w:r w:rsidR="00BD7D5A">
        <w:rPr>
          <w:color w:val="231F20"/>
          <w:sz w:val="20"/>
        </w:rPr>
        <w:t>Alternar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uso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miras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longo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linha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nivelamento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ocupar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número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pontos,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mira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 iniciou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linha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também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termine.</w:t>
      </w:r>
    </w:p>
    <w:p w:rsidR="00A675F4" w:rsidRDefault="00A675F4" w:rsidP="00A675F4">
      <w:pPr>
        <w:pStyle w:val="Corpodetexto"/>
        <w:spacing w:before="9"/>
      </w:pPr>
    </w:p>
    <w:p w:rsidR="00A675F4" w:rsidRDefault="00A675F4" w:rsidP="00A675F4">
      <w:pPr>
        <w:pStyle w:val="Corpodetexto"/>
        <w:ind w:left="123"/>
        <w:jc w:val="both"/>
      </w:pPr>
      <w:r>
        <w:rPr>
          <w:color w:val="231F20"/>
        </w:rPr>
        <w:t xml:space="preserve">É (São) correta(s) </w:t>
      </w:r>
      <w:r>
        <w:rPr>
          <w:b/>
          <w:color w:val="231F20"/>
        </w:rPr>
        <w:t xml:space="preserve">APENAS </w:t>
      </w:r>
      <w:r>
        <w:rPr>
          <w:color w:val="231F20"/>
        </w:rPr>
        <w:t>a(s) afirmativa(s)</w:t>
      </w:r>
    </w:p>
    <w:p w:rsidR="00A675F4" w:rsidRDefault="00A675F4" w:rsidP="00A675F4">
      <w:pPr>
        <w:pStyle w:val="Corpodetexto"/>
        <w:tabs>
          <w:tab w:val="left" w:pos="2391"/>
          <w:tab w:val="left" w:pos="4659"/>
          <w:tab w:val="left" w:pos="6927"/>
          <w:tab w:val="left" w:pos="9196"/>
        </w:tabs>
        <w:spacing w:before="7"/>
        <w:ind w:left="123"/>
        <w:jc w:val="both"/>
        <w:rPr>
          <w:color w:val="231F20"/>
        </w:rPr>
      </w:pPr>
      <w:r>
        <w:rPr>
          <w:color w:val="231F20"/>
        </w:rPr>
        <w:t>(A)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ab/>
        <w:t>(B)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II</w:t>
      </w:r>
      <w:r>
        <w:rPr>
          <w:color w:val="231F20"/>
        </w:rPr>
        <w:tab/>
      </w:r>
      <w:r>
        <w:rPr>
          <w:color w:val="231F20"/>
          <w:spacing w:val="-4"/>
        </w:rPr>
        <w:t>(C)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III</w:t>
      </w:r>
      <w:r>
        <w:rPr>
          <w:color w:val="231F20"/>
          <w:spacing w:val="-4"/>
        </w:rPr>
        <w:tab/>
      </w:r>
      <w:r>
        <w:rPr>
          <w:color w:val="231F20"/>
        </w:rPr>
        <w:t>(D) 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II</w:t>
      </w:r>
      <w:r>
        <w:rPr>
          <w:color w:val="231F20"/>
        </w:rPr>
        <w:tab/>
        <w:t>(E)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III</w:t>
      </w:r>
    </w:p>
    <w:p w:rsidR="00BD7D5A" w:rsidRDefault="00BD7D5A" w:rsidP="00A675F4">
      <w:pPr>
        <w:pStyle w:val="Corpodetexto"/>
        <w:tabs>
          <w:tab w:val="left" w:pos="2391"/>
          <w:tab w:val="left" w:pos="4659"/>
          <w:tab w:val="left" w:pos="6927"/>
          <w:tab w:val="left" w:pos="9196"/>
        </w:tabs>
        <w:spacing w:before="7"/>
        <w:ind w:left="123"/>
        <w:jc w:val="both"/>
        <w:rPr>
          <w:color w:val="231F20"/>
        </w:rPr>
      </w:pPr>
    </w:p>
    <w:p w:rsidR="00477D96" w:rsidRDefault="00477D96" w:rsidP="00A675F4">
      <w:pPr>
        <w:pStyle w:val="Corpodetexto"/>
        <w:tabs>
          <w:tab w:val="left" w:pos="2391"/>
          <w:tab w:val="left" w:pos="4659"/>
          <w:tab w:val="left" w:pos="6927"/>
          <w:tab w:val="left" w:pos="9196"/>
        </w:tabs>
        <w:spacing w:before="7"/>
        <w:ind w:left="123"/>
        <w:jc w:val="both"/>
        <w:rPr>
          <w:color w:val="231F20"/>
        </w:rPr>
      </w:pPr>
    </w:p>
    <w:p w:rsidR="00BD7D5A" w:rsidRDefault="00BD7D5A" w:rsidP="00A675F4">
      <w:pPr>
        <w:pStyle w:val="Corpodetexto"/>
        <w:tabs>
          <w:tab w:val="left" w:pos="2391"/>
          <w:tab w:val="left" w:pos="4659"/>
          <w:tab w:val="left" w:pos="6927"/>
          <w:tab w:val="left" w:pos="9196"/>
        </w:tabs>
        <w:spacing w:before="7"/>
        <w:ind w:left="123"/>
        <w:jc w:val="both"/>
      </w:pPr>
    </w:p>
    <w:p w:rsidR="00BD7D5A" w:rsidRDefault="00BD7D5A" w:rsidP="00BD7D5A">
      <w:pPr>
        <w:pStyle w:val="Ttulo4"/>
        <w:ind w:left="104"/>
      </w:pPr>
      <w:r>
        <w:rPr>
          <w:color w:val="231F20"/>
        </w:rPr>
        <w:t>QUESTÃO 04</w:t>
      </w:r>
    </w:p>
    <w:p w:rsidR="007278CD" w:rsidRDefault="007278CD" w:rsidP="00BD7D5A">
      <w:pPr>
        <w:pStyle w:val="Corpodetexto"/>
        <w:spacing w:before="41"/>
        <w:ind w:left="104"/>
        <w:jc w:val="both"/>
        <w:rPr>
          <w:color w:val="231F20"/>
        </w:rPr>
      </w:pPr>
    </w:p>
    <w:p w:rsidR="00BD7D5A" w:rsidRDefault="00BD7D5A" w:rsidP="00BD7D5A">
      <w:pPr>
        <w:pStyle w:val="Corpodetexto"/>
        <w:spacing w:before="41"/>
        <w:ind w:left="104"/>
        <w:jc w:val="both"/>
      </w:pPr>
      <w:r>
        <w:rPr>
          <w:color w:val="231F20"/>
        </w:rPr>
        <w:t>É permitido ao empregador descontar do empregado os valores gastos com os EPI que serão por ele utilizados.</w:t>
      </w:r>
    </w:p>
    <w:p w:rsidR="00BD7D5A" w:rsidRDefault="00BD7D5A" w:rsidP="00BD7D5A">
      <w:pPr>
        <w:pStyle w:val="Ttulo5"/>
        <w:ind w:left="3852" w:right="4317"/>
        <w:jc w:val="center"/>
      </w:pPr>
      <w:r>
        <w:rPr>
          <w:color w:val="231F20"/>
        </w:rPr>
        <w:t>PORQUE</w:t>
      </w:r>
    </w:p>
    <w:p w:rsidR="00BD7D5A" w:rsidRDefault="00BD7D5A" w:rsidP="00BD7D5A">
      <w:pPr>
        <w:pStyle w:val="Corpodetexto"/>
        <w:spacing w:line="288" w:lineRule="auto"/>
        <w:ind w:left="104" w:right="563"/>
      </w:pP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acordo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Norma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Regulamentadora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Equipamento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Proteção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(EPI)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Ministério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Trabalho,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ao </w:t>
      </w:r>
      <w:r>
        <w:rPr>
          <w:color w:val="231F20"/>
        </w:rPr>
        <w:t>empregado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adquirir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EPI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adequados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atividade.</w:t>
      </w:r>
    </w:p>
    <w:p w:rsidR="00BD7D5A" w:rsidRDefault="00BD7D5A" w:rsidP="00BD7D5A">
      <w:pPr>
        <w:pStyle w:val="Corpodetexto"/>
        <w:spacing w:before="1"/>
        <w:rPr>
          <w:sz w:val="24"/>
        </w:rPr>
      </w:pPr>
    </w:p>
    <w:p w:rsidR="00BD7D5A" w:rsidRDefault="00BD7D5A" w:rsidP="00BD7D5A">
      <w:pPr>
        <w:pStyle w:val="Corpodetexto"/>
        <w:ind w:left="104"/>
        <w:jc w:val="both"/>
      </w:pPr>
      <w:r>
        <w:rPr>
          <w:color w:val="231F20"/>
        </w:rPr>
        <w:t>Analisando as afirmações acima, conclui-se que</w:t>
      </w:r>
    </w:p>
    <w:p w:rsidR="00BD7D5A" w:rsidRDefault="00BD7D5A" w:rsidP="00BD7D5A">
      <w:pPr>
        <w:pStyle w:val="PargrafodaLista"/>
        <w:numPr>
          <w:ilvl w:val="0"/>
          <w:numId w:val="2"/>
        </w:numPr>
        <w:tabs>
          <w:tab w:val="left" w:pos="444"/>
        </w:tabs>
        <w:spacing w:before="46"/>
        <w:ind w:hanging="339"/>
        <w:jc w:val="both"/>
        <w:rPr>
          <w:sz w:val="20"/>
        </w:rPr>
      </w:pPr>
      <w:r>
        <w:rPr>
          <w:color w:val="231F20"/>
          <w:sz w:val="20"/>
        </w:rPr>
        <w:t>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duas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afirmações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são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verdadeiras,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segunda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justifica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primeira.</w:t>
      </w:r>
    </w:p>
    <w:p w:rsidR="00BD7D5A" w:rsidRDefault="00BD7D5A" w:rsidP="00BD7D5A">
      <w:pPr>
        <w:pStyle w:val="PargrafodaLista"/>
        <w:numPr>
          <w:ilvl w:val="0"/>
          <w:numId w:val="2"/>
        </w:numPr>
        <w:tabs>
          <w:tab w:val="left" w:pos="444"/>
        </w:tabs>
        <w:spacing w:before="46"/>
        <w:ind w:hanging="339"/>
        <w:jc w:val="both"/>
        <w:rPr>
          <w:sz w:val="20"/>
        </w:rPr>
      </w:pPr>
      <w:r>
        <w:rPr>
          <w:color w:val="231F20"/>
          <w:sz w:val="20"/>
        </w:rPr>
        <w:t>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duas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afirmações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são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verdadeiras,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segunda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não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justifica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primeira.</w:t>
      </w:r>
    </w:p>
    <w:p w:rsidR="00BD7D5A" w:rsidRDefault="00BD7D5A" w:rsidP="00BD7D5A">
      <w:pPr>
        <w:pStyle w:val="PargrafodaLista"/>
        <w:numPr>
          <w:ilvl w:val="0"/>
          <w:numId w:val="2"/>
        </w:numPr>
        <w:tabs>
          <w:tab w:val="left" w:pos="444"/>
        </w:tabs>
        <w:spacing w:before="46"/>
        <w:ind w:hanging="339"/>
        <w:jc w:val="both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primeira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afirmação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é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verdadeira,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segunda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é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falsa.</w:t>
      </w:r>
    </w:p>
    <w:p w:rsidR="00BD7D5A" w:rsidRDefault="00BD7D5A" w:rsidP="00BD7D5A">
      <w:pPr>
        <w:pStyle w:val="PargrafodaLista"/>
        <w:numPr>
          <w:ilvl w:val="0"/>
          <w:numId w:val="2"/>
        </w:numPr>
        <w:tabs>
          <w:tab w:val="left" w:pos="444"/>
        </w:tabs>
        <w:spacing w:before="46"/>
        <w:ind w:hanging="339"/>
        <w:jc w:val="both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primeira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afirmação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é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falsa,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segunda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é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verdadeira.</w:t>
      </w:r>
    </w:p>
    <w:p w:rsidR="00BD7D5A" w:rsidRPr="00BD7D5A" w:rsidRDefault="00BD7D5A" w:rsidP="00BD7D5A">
      <w:pPr>
        <w:pStyle w:val="PargrafodaLista"/>
        <w:numPr>
          <w:ilvl w:val="0"/>
          <w:numId w:val="2"/>
        </w:numPr>
        <w:tabs>
          <w:tab w:val="left" w:pos="444"/>
        </w:tabs>
        <w:spacing w:before="46"/>
        <w:ind w:hanging="339"/>
        <w:jc w:val="both"/>
        <w:rPr>
          <w:sz w:val="20"/>
        </w:rPr>
      </w:pPr>
      <w:r>
        <w:rPr>
          <w:color w:val="231F20"/>
          <w:sz w:val="20"/>
        </w:rPr>
        <w:t>As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duas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afirmações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são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falsas.</w:t>
      </w:r>
    </w:p>
    <w:p w:rsidR="007278CD" w:rsidRDefault="007278CD" w:rsidP="00BD7D5A">
      <w:pPr>
        <w:pStyle w:val="Ttulo4"/>
        <w:spacing w:before="73"/>
        <w:rPr>
          <w:color w:val="231F20"/>
        </w:rPr>
      </w:pPr>
    </w:p>
    <w:p w:rsidR="007278CD" w:rsidRDefault="007278CD" w:rsidP="00BD7D5A">
      <w:pPr>
        <w:pStyle w:val="Ttulo4"/>
        <w:spacing w:before="73"/>
        <w:rPr>
          <w:color w:val="231F20"/>
        </w:rPr>
      </w:pPr>
    </w:p>
    <w:p w:rsidR="007278CD" w:rsidRDefault="007278CD" w:rsidP="00BD7D5A">
      <w:pPr>
        <w:pStyle w:val="Ttulo4"/>
        <w:spacing w:before="73"/>
        <w:rPr>
          <w:color w:val="231F20"/>
        </w:rPr>
      </w:pPr>
    </w:p>
    <w:p w:rsidR="007278CD" w:rsidRDefault="007278CD" w:rsidP="00BD7D5A">
      <w:pPr>
        <w:pStyle w:val="Ttulo4"/>
        <w:spacing w:before="73"/>
        <w:rPr>
          <w:color w:val="231F20"/>
        </w:rPr>
      </w:pPr>
    </w:p>
    <w:p w:rsidR="007278CD" w:rsidRDefault="007278CD" w:rsidP="00BD7D5A">
      <w:pPr>
        <w:pStyle w:val="Ttulo4"/>
        <w:spacing w:before="73"/>
        <w:rPr>
          <w:color w:val="231F20"/>
        </w:rPr>
      </w:pPr>
    </w:p>
    <w:p w:rsidR="007278CD" w:rsidRDefault="007278CD" w:rsidP="00BD7D5A">
      <w:pPr>
        <w:pStyle w:val="Ttulo4"/>
        <w:spacing w:before="73"/>
        <w:rPr>
          <w:color w:val="231F20"/>
        </w:rPr>
      </w:pPr>
    </w:p>
    <w:p w:rsidR="00BD7D5A" w:rsidRDefault="00BD7D5A" w:rsidP="00BD7D5A">
      <w:pPr>
        <w:pStyle w:val="Ttulo4"/>
        <w:spacing w:before="73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23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BD7D5A">
                            <w:pPr>
                              <w:spacing w:before="29" w:line="160" w:lineRule="exact"/>
                              <w:ind w:left="20"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3" o:spid="_x0000_s1026" type="#_x0000_t202" style="position:absolute;left:0;text-align:left;margin-left:558.3pt;margin-top:-33.85pt;width:9.5pt;height:19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F84534" w:rsidRDefault="00F84534" w:rsidP="00BD7D5A">
                      <w:pPr>
                        <w:spacing w:before="29" w:line="160" w:lineRule="exact"/>
                        <w:ind w:left="20"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QUESTÃO 05</w:t>
      </w:r>
    </w:p>
    <w:p w:rsidR="00BD7D5A" w:rsidRDefault="00477D96" w:rsidP="00BD7D5A">
      <w:pPr>
        <w:pStyle w:val="Corpodetexto"/>
        <w:spacing w:before="14" w:line="244" w:lineRule="auto"/>
        <w:ind w:left="123" w:right="563"/>
        <w:jc w:val="both"/>
      </w:pPr>
      <w:r>
        <w:rPr>
          <w:noProof/>
          <w:lang w:eastAsia="pt-BR"/>
        </w:rPr>
        <w:drawing>
          <wp:anchor distT="0" distB="0" distL="0" distR="0" simplePos="0" relativeHeight="251671552" behindDoc="0" locked="0" layoutInCell="1" allowOverlap="1" wp14:anchorId="17AC1E69" wp14:editId="41175938">
            <wp:simplePos x="0" y="0"/>
            <wp:positionH relativeFrom="page">
              <wp:posOffset>1762125</wp:posOffset>
            </wp:positionH>
            <wp:positionV relativeFrom="paragraph">
              <wp:posOffset>951230</wp:posOffset>
            </wp:positionV>
            <wp:extent cx="4012565" cy="1314450"/>
            <wp:effectExtent l="0" t="0" r="6985" b="0"/>
            <wp:wrapTopAndBottom/>
            <wp:docPr id="13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7D5A">
        <w:rPr>
          <w:color w:val="231F20"/>
        </w:rPr>
        <w:t>Um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corte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em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solo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tem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sua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geometria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representada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na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figura</w:t>
      </w:r>
      <w:r w:rsidR="00BD7D5A">
        <w:rPr>
          <w:color w:val="231F20"/>
          <w:spacing w:val="-26"/>
        </w:rPr>
        <w:t xml:space="preserve"> </w:t>
      </w:r>
      <w:r w:rsidR="00BD7D5A">
        <w:rPr>
          <w:color w:val="231F20"/>
        </w:rPr>
        <w:t>a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  <w:spacing w:val="-4"/>
        </w:rPr>
        <w:t>seguir.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Sondagens</w:t>
      </w:r>
      <w:r w:rsidR="00BD7D5A">
        <w:rPr>
          <w:color w:val="231F20"/>
          <w:spacing w:val="-26"/>
        </w:rPr>
        <w:t xml:space="preserve"> </w:t>
      </w:r>
      <w:r w:rsidR="00BD7D5A">
        <w:rPr>
          <w:color w:val="231F20"/>
        </w:rPr>
        <w:t>indicaram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a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existência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de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dois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horizontes</w:t>
      </w:r>
      <w:r w:rsidR="00BD7D5A">
        <w:rPr>
          <w:color w:val="231F20"/>
          <w:spacing w:val="-25"/>
        </w:rPr>
        <w:t xml:space="preserve"> </w:t>
      </w:r>
      <w:r w:rsidR="00BD7D5A">
        <w:rPr>
          <w:color w:val="231F20"/>
        </w:rPr>
        <w:t>de características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geotécnicas</w:t>
      </w:r>
      <w:r w:rsidR="00BD7D5A">
        <w:rPr>
          <w:color w:val="231F20"/>
          <w:spacing w:val="-20"/>
        </w:rPr>
        <w:t xml:space="preserve"> </w:t>
      </w:r>
      <w:r w:rsidR="00BD7D5A">
        <w:rPr>
          <w:color w:val="231F20"/>
        </w:rPr>
        <w:t>bem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diferentes,</w:t>
      </w:r>
      <w:r w:rsidR="00BD7D5A">
        <w:rPr>
          <w:color w:val="231F20"/>
          <w:spacing w:val="-20"/>
        </w:rPr>
        <w:t xml:space="preserve"> </w:t>
      </w:r>
      <w:r w:rsidR="00BD7D5A">
        <w:rPr>
          <w:color w:val="231F20"/>
        </w:rPr>
        <w:t>suscitando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dúvidas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quanto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à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estabilidade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da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escavação.</w:t>
      </w:r>
      <w:r w:rsidR="00BD7D5A">
        <w:rPr>
          <w:color w:val="231F20"/>
          <w:spacing w:val="-20"/>
        </w:rPr>
        <w:t xml:space="preserve"> </w:t>
      </w:r>
      <w:r w:rsidR="00BD7D5A">
        <w:rPr>
          <w:color w:val="231F20"/>
        </w:rPr>
        <w:t>Ensaios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de</w:t>
      </w:r>
      <w:r w:rsidR="00BD7D5A">
        <w:rPr>
          <w:color w:val="231F20"/>
          <w:spacing w:val="-21"/>
        </w:rPr>
        <w:t xml:space="preserve"> </w:t>
      </w:r>
      <w:r w:rsidR="00BD7D5A">
        <w:rPr>
          <w:color w:val="231F20"/>
        </w:rPr>
        <w:t>laboratório determinaram</w:t>
      </w:r>
      <w:r w:rsidR="00BD7D5A">
        <w:rPr>
          <w:color w:val="231F20"/>
          <w:spacing w:val="-17"/>
        </w:rPr>
        <w:t xml:space="preserve"> </w:t>
      </w:r>
      <w:r w:rsidR="00BD7D5A">
        <w:rPr>
          <w:color w:val="231F20"/>
        </w:rPr>
        <w:t>que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os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parâmetros</w:t>
      </w:r>
      <w:r w:rsidR="00BD7D5A">
        <w:rPr>
          <w:color w:val="231F20"/>
          <w:spacing w:val="-17"/>
        </w:rPr>
        <w:t xml:space="preserve"> </w:t>
      </w:r>
      <w:r w:rsidR="00BD7D5A">
        <w:rPr>
          <w:color w:val="231F20"/>
        </w:rPr>
        <w:t>de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resistência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ao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cisalhamento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na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interface</w:t>
      </w:r>
      <w:r w:rsidR="00BD7D5A">
        <w:rPr>
          <w:color w:val="231F20"/>
          <w:spacing w:val="-17"/>
        </w:rPr>
        <w:t xml:space="preserve"> </w:t>
      </w:r>
      <w:r w:rsidR="00BD7D5A">
        <w:rPr>
          <w:color w:val="231F20"/>
        </w:rPr>
        <w:t>solo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X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e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solo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Y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são: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coesão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de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5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kPa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e</w:t>
      </w:r>
      <w:r w:rsidR="00BD7D5A">
        <w:rPr>
          <w:color w:val="231F20"/>
          <w:spacing w:val="-18"/>
        </w:rPr>
        <w:t xml:space="preserve"> </w:t>
      </w:r>
      <w:r w:rsidR="00BD7D5A">
        <w:rPr>
          <w:color w:val="231F20"/>
        </w:rPr>
        <w:t>ângulo de</w:t>
      </w:r>
      <w:r w:rsidR="00BD7D5A">
        <w:rPr>
          <w:color w:val="231F20"/>
          <w:spacing w:val="-8"/>
        </w:rPr>
        <w:t xml:space="preserve"> </w:t>
      </w:r>
      <w:r w:rsidR="00BD7D5A">
        <w:rPr>
          <w:color w:val="231F20"/>
        </w:rPr>
        <w:t>atrito</w:t>
      </w:r>
      <w:r w:rsidR="00BD7D5A">
        <w:rPr>
          <w:color w:val="231F20"/>
          <w:spacing w:val="-8"/>
        </w:rPr>
        <w:t xml:space="preserve"> </w:t>
      </w:r>
      <w:r w:rsidR="00BD7D5A">
        <w:rPr>
          <w:color w:val="231F20"/>
        </w:rPr>
        <w:t>interno</w:t>
      </w:r>
      <w:r w:rsidR="00BD7D5A">
        <w:rPr>
          <w:color w:val="231F20"/>
          <w:spacing w:val="-8"/>
        </w:rPr>
        <w:t xml:space="preserve"> </w:t>
      </w:r>
      <w:r w:rsidR="00BD7D5A">
        <w:rPr>
          <w:color w:val="231F20"/>
          <w:spacing w:val="16"/>
        </w:rPr>
        <w:t>(</w:t>
      </w:r>
      <w:r w:rsidR="00BD7D5A">
        <w:rPr>
          <w:rFonts w:ascii="Symbol" w:hAnsi="Symbol"/>
          <w:color w:val="231F20"/>
          <w:spacing w:val="3"/>
          <w:w w:val="241"/>
        </w:rPr>
        <w:t></w:t>
      </w:r>
      <w:r w:rsidR="00BD7D5A">
        <w:rPr>
          <w:color w:val="231F20"/>
        </w:rPr>
        <w:t>)</w:t>
      </w:r>
      <w:r w:rsidR="00BD7D5A">
        <w:rPr>
          <w:color w:val="231F20"/>
          <w:spacing w:val="-7"/>
        </w:rPr>
        <w:t xml:space="preserve"> </w:t>
      </w:r>
      <w:r w:rsidR="00BD7D5A">
        <w:rPr>
          <w:color w:val="231F20"/>
        </w:rPr>
        <w:t>tal</w:t>
      </w:r>
      <w:r w:rsidR="00BD7D5A">
        <w:rPr>
          <w:color w:val="231F20"/>
          <w:spacing w:val="-8"/>
        </w:rPr>
        <w:t xml:space="preserve"> </w:t>
      </w:r>
      <w:r w:rsidR="00BD7D5A">
        <w:rPr>
          <w:color w:val="231F20"/>
          <w:spacing w:val="-1"/>
        </w:rPr>
        <w:t>qu</w:t>
      </w:r>
      <w:r w:rsidR="00BD7D5A">
        <w:rPr>
          <w:color w:val="231F20"/>
        </w:rPr>
        <w:t>e</w:t>
      </w:r>
      <w:r w:rsidR="00BD7D5A">
        <w:rPr>
          <w:color w:val="231F20"/>
          <w:spacing w:val="-8"/>
        </w:rPr>
        <w:t xml:space="preserve"> </w:t>
      </w:r>
      <w:r w:rsidR="00BD7D5A">
        <w:rPr>
          <w:color w:val="231F20"/>
        </w:rPr>
        <w:t>t</w:t>
      </w:r>
      <w:r w:rsidR="00BD7D5A">
        <w:rPr>
          <w:color w:val="231F20"/>
          <w:spacing w:val="15"/>
        </w:rPr>
        <w:t>g</w:t>
      </w:r>
      <w:r w:rsidR="00BD7D5A">
        <w:rPr>
          <w:rFonts w:ascii="Symbol" w:hAnsi="Symbol"/>
          <w:color w:val="231F20"/>
          <w:w w:val="241"/>
        </w:rPr>
        <w:t></w:t>
      </w:r>
      <w:r w:rsidR="00BD7D5A">
        <w:rPr>
          <w:rFonts w:ascii="Times New Roman" w:hAnsi="Times New Roman"/>
          <w:color w:val="231F20"/>
          <w:spacing w:val="1"/>
        </w:rPr>
        <w:t xml:space="preserve"> </w:t>
      </w:r>
      <w:r w:rsidR="00BD7D5A">
        <w:rPr>
          <w:color w:val="231F20"/>
        </w:rPr>
        <w:t>=</w:t>
      </w:r>
      <w:r w:rsidR="00BD7D5A">
        <w:rPr>
          <w:color w:val="231F20"/>
          <w:spacing w:val="-8"/>
        </w:rPr>
        <w:t xml:space="preserve"> </w:t>
      </w:r>
      <w:r w:rsidR="00BD7D5A">
        <w:rPr>
          <w:color w:val="231F20"/>
        </w:rPr>
        <w:t>0,5.</w:t>
      </w:r>
    </w:p>
    <w:p w:rsidR="00BD7D5A" w:rsidRDefault="00BD7D5A" w:rsidP="00477D96">
      <w:pPr>
        <w:spacing w:before="41"/>
        <w:ind w:left="123"/>
        <w:jc w:val="both"/>
      </w:pPr>
      <w:r>
        <w:rPr>
          <w:color w:val="231F20"/>
          <w:sz w:val="16"/>
        </w:rPr>
        <w:t>(Considere: cos 30</w:t>
      </w:r>
      <w:r>
        <w:rPr>
          <w:color w:val="231F20"/>
          <w:position w:val="5"/>
          <w:sz w:val="9"/>
        </w:rPr>
        <w:t xml:space="preserve">o  </w:t>
      </w:r>
      <w:r>
        <w:rPr>
          <w:color w:val="231F20"/>
          <w:sz w:val="16"/>
        </w:rPr>
        <w:t>= 0,9 e sen 30</w:t>
      </w:r>
      <w:r>
        <w:rPr>
          <w:color w:val="231F20"/>
          <w:position w:val="5"/>
          <w:sz w:val="9"/>
        </w:rPr>
        <w:t xml:space="preserve">o  </w:t>
      </w:r>
      <w:r>
        <w:rPr>
          <w:color w:val="231F20"/>
          <w:sz w:val="16"/>
        </w:rPr>
        <w:t>= 0,5)</w:t>
      </w:r>
    </w:p>
    <w:p w:rsidR="00BD7D5A" w:rsidRDefault="00BD7D5A" w:rsidP="00BD7D5A">
      <w:pPr>
        <w:pStyle w:val="Corpodetexto"/>
        <w:spacing w:line="249" w:lineRule="auto"/>
        <w:ind w:left="123" w:right="1482"/>
      </w:pPr>
      <w:r>
        <w:rPr>
          <w:color w:val="231F20"/>
        </w:rPr>
        <w:t>Nessas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condições,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coeficiente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deslizamento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cunha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é </w:t>
      </w:r>
      <w:r>
        <w:rPr>
          <w:color w:val="231F20"/>
          <w:spacing w:val="-5"/>
        </w:rPr>
        <w:t>(A)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1,00</w:t>
      </w:r>
    </w:p>
    <w:p w:rsidR="00BD7D5A" w:rsidRDefault="00BD7D5A" w:rsidP="00BD7D5A">
      <w:pPr>
        <w:pStyle w:val="Corpodetexto"/>
        <w:spacing w:before="1"/>
        <w:ind w:left="123"/>
        <w:jc w:val="both"/>
      </w:pPr>
      <w:r>
        <w:rPr>
          <w:color w:val="231F20"/>
        </w:rPr>
        <w:t>(B) 1,73</w:t>
      </w:r>
    </w:p>
    <w:p w:rsidR="00BD7D5A" w:rsidRDefault="00BD7D5A" w:rsidP="00BD7D5A">
      <w:pPr>
        <w:pStyle w:val="Corpodetexto"/>
        <w:spacing w:before="10"/>
        <w:ind w:left="123"/>
        <w:jc w:val="both"/>
      </w:pPr>
      <w:r>
        <w:rPr>
          <w:color w:val="231F20"/>
        </w:rPr>
        <w:t>(C) 1,65</w:t>
      </w:r>
    </w:p>
    <w:p w:rsidR="00BD7D5A" w:rsidRDefault="00BD7D5A" w:rsidP="00BD7D5A">
      <w:pPr>
        <w:pStyle w:val="Corpodetexto"/>
        <w:spacing w:before="10"/>
        <w:ind w:left="123"/>
        <w:jc w:val="both"/>
      </w:pPr>
      <w:r>
        <w:rPr>
          <w:color w:val="231F20"/>
        </w:rPr>
        <w:t>(D) 1,50</w:t>
      </w:r>
    </w:p>
    <w:p w:rsidR="00BD7D5A" w:rsidRDefault="00BD7D5A" w:rsidP="00BD7D5A">
      <w:pPr>
        <w:pStyle w:val="Corpodetexto"/>
        <w:spacing w:before="10"/>
        <w:ind w:left="123"/>
        <w:jc w:val="both"/>
        <w:rPr>
          <w:color w:val="231F20"/>
        </w:rPr>
      </w:pPr>
      <w:r>
        <w:rPr>
          <w:color w:val="231F20"/>
        </w:rPr>
        <w:t>(E) 2,00</w:t>
      </w:r>
    </w:p>
    <w:p w:rsidR="00BD7D5A" w:rsidRDefault="00BD7D5A" w:rsidP="00BD7D5A">
      <w:pPr>
        <w:pStyle w:val="Corpodetexto"/>
        <w:spacing w:before="10"/>
        <w:ind w:left="123"/>
        <w:jc w:val="both"/>
        <w:rPr>
          <w:color w:val="231F20"/>
        </w:rPr>
      </w:pPr>
    </w:p>
    <w:p w:rsidR="00477D96" w:rsidRDefault="00477D96" w:rsidP="00477D96">
      <w:pPr>
        <w:pStyle w:val="Ttulo4"/>
      </w:pPr>
      <w:r>
        <w:rPr>
          <w:color w:val="231F20"/>
        </w:rPr>
        <w:t>QUESTÃO 06</w:t>
      </w:r>
    </w:p>
    <w:p w:rsidR="00477D96" w:rsidRDefault="00477D96" w:rsidP="00477D96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 xml:space="preserve">Em um circuito monofásico de 127 V de uma instalação elétrica residencial, há uma ligação em </w:t>
      </w:r>
      <w:r>
        <w:rPr>
          <w:i/>
          <w:color w:val="231F20"/>
        </w:rPr>
        <w:t xml:space="preserve">three-way. </w:t>
      </w:r>
      <w:r>
        <w:rPr>
          <w:color w:val="231F20"/>
        </w:rPr>
        <w:t>Nesse tipo de ligação são utilizados dois interruptores e, em cada um deles é ligado um conjunto de condutores composto de:</w:t>
      </w:r>
    </w:p>
    <w:p w:rsidR="00477D96" w:rsidRDefault="00477D96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621D60" w:rsidRDefault="00621D60" w:rsidP="00621D60">
      <w:pPr>
        <w:pStyle w:val="Corpodetexto"/>
        <w:spacing w:before="75"/>
        <w:ind w:left="63" w:right="5238"/>
        <w:jc w:val="center"/>
      </w:pPr>
      <w:r>
        <w:rPr>
          <w:color w:val="231F20"/>
        </w:rPr>
        <w:t xml:space="preserve">                      Conjunto I                  Conjunto II</w:t>
      </w:r>
    </w:p>
    <w:p w:rsidR="00621D60" w:rsidRDefault="00621D60" w:rsidP="00621D60">
      <w:pPr>
        <w:pStyle w:val="Corpodetexto"/>
        <w:spacing w:before="10"/>
      </w:pPr>
      <w:r>
        <w:rPr>
          <w:color w:val="231F20"/>
        </w:rPr>
        <w:t xml:space="preserve">                  (em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interruptores)        (no outro interruptor)</w:t>
      </w:r>
    </w:p>
    <w:p w:rsidR="00477D96" w:rsidRDefault="00477D96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tbl>
      <w:tblPr>
        <w:tblStyle w:val="TableNormal"/>
        <w:tblW w:w="0" w:type="auto"/>
        <w:tblInd w:w="10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2928"/>
      </w:tblGrid>
      <w:tr w:rsidR="00477D96" w:rsidTr="00621D60">
        <w:trPr>
          <w:trHeight w:hRule="exact" w:val="350"/>
        </w:trPr>
        <w:tc>
          <w:tcPr>
            <w:tcW w:w="3372" w:type="dxa"/>
          </w:tcPr>
          <w:p w:rsidR="00477D96" w:rsidRDefault="00621D60" w:rsidP="00621D60">
            <w:pPr>
              <w:pStyle w:val="TableParagraph"/>
              <w:numPr>
                <w:ilvl w:val="0"/>
                <w:numId w:val="3"/>
              </w:numPr>
              <w:spacing w:before="2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</w:t>
            </w:r>
            <w:r w:rsidR="00477D96">
              <w:rPr>
                <w:color w:val="231F20"/>
                <w:sz w:val="20"/>
              </w:rPr>
              <w:t>1</w:t>
            </w:r>
            <w:r w:rsidR="00477D96" w:rsidRPr="00621D60">
              <w:rPr>
                <w:color w:val="231F20"/>
                <w:sz w:val="20"/>
                <w:lang w:val="pt-BR"/>
              </w:rPr>
              <w:t xml:space="preserve"> neutro</w:t>
            </w:r>
            <w:r w:rsidR="00477D96">
              <w:rPr>
                <w:color w:val="231F20"/>
                <w:sz w:val="20"/>
              </w:rPr>
              <w:t xml:space="preserve"> e 1 </w:t>
            </w:r>
            <w:r w:rsidR="00477D96" w:rsidRPr="00621D60">
              <w:rPr>
                <w:color w:val="231F20"/>
                <w:sz w:val="20"/>
                <w:lang w:val="pt-BR"/>
              </w:rPr>
              <w:t>fase</w:t>
            </w:r>
          </w:p>
        </w:tc>
        <w:tc>
          <w:tcPr>
            <w:tcW w:w="2928" w:type="dxa"/>
          </w:tcPr>
          <w:p w:rsidR="00477D96" w:rsidRDefault="00477D96" w:rsidP="00595C28">
            <w:pPr>
              <w:pStyle w:val="TableParagraph"/>
              <w:spacing w:before="26"/>
              <w:ind w:left="9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 w:rsidRPr="00621D60">
              <w:rPr>
                <w:color w:val="231F20"/>
                <w:sz w:val="20"/>
                <w:lang w:val="pt-BR"/>
              </w:rPr>
              <w:t xml:space="preserve"> fase</w:t>
            </w:r>
            <w:r>
              <w:rPr>
                <w:color w:val="231F20"/>
                <w:sz w:val="20"/>
              </w:rPr>
              <w:t xml:space="preserve"> e 1</w:t>
            </w:r>
            <w:r w:rsidRPr="00621D60">
              <w:rPr>
                <w:color w:val="231F20"/>
                <w:sz w:val="20"/>
                <w:lang w:val="pt-BR"/>
              </w:rPr>
              <w:t xml:space="preserve"> retorno</w:t>
            </w:r>
          </w:p>
        </w:tc>
      </w:tr>
      <w:tr w:rsidR="00477D96" w:rsidTr="00621D60">
        <w:trPr>
          <w:trHeight w:hRule="exact" w:val="340"/>
        </w:trPr>
        <w:tc>
          <w:tcPr>
            <w:tcW w:w="3372" w:type="dxa"/>
          </w:tcPr>
          <w:p w:rsidR="00477D96" w:rsidRDefault="00621D60" w:rsidP="00621D60">
            <w:pPr>
              <w:pStyle w:val="TableParagraph"/>
              <w:numPr>
                <w:ilvl w:val="0"/>
                <w:numId w:val="3"/>
              </w:numPr>
              <w:spacing w:before="3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</w:t>
            </w:r>
            <w:r w:rsidR="00477D96">
              <w:rPr>
                <w:color w:val="231F20"/>
                <w:sz w:val="20"/>
              </w:rPr>
              <w:t>1 neutro e 1 retorno</w:t>
            </w:r>
          </w:p>
        </w:tc>
        <w:tc>
          <w:tcPr>
            <w:tcW w:w="2928" w:type="dxa"/>
          </w:tcPr>
          <w:p w:rsidR="00477D96" w:rsidRDefault="00477D96" w:rsidP="00595C28">
            <w:pPr>
              <w:pStyle w:val="TableParagraph"/>
              <w:spacing w:before="35"/>
              <w:ind w:left="98"/>
              <w:rPr>
                <w:sz w:val="20"/>
              </w:rPr>
            </w:pPr>
            <w:r>
              <w:rPr>
                <w:color w:val="231F20"/>
                <w:sz w:val="20"/>
              </w:rPr>
              <w:t>3 neutros</w:t>
            </w:r>
          </w:p>
        </w:tc>
      </w:tr>
      <w:tr w:rsidR="00477D96" w:rsidTr="00621D60">
        <w:trPr>
          <w:trHeight w:hRule="exact" w:val="371"/>
        </w:trPr>
        <w:tc>
          <w:tcPr>
            <w:tcW w:w="3372" w:type="dxa"/>
          </w:tcPr>
          <w:p w:rsidR="00477D96" w:rsidRDefault="00621D60" w:rsidP="00621D60">
            <w:pPr>
              <w:pStyle w:val="TableParagraph"/>
              <w:numPr>
                <w:ilvl w:val="0"/>
                <w:numId w:val="3"/>
              </w:numPr>
              <w:spacing w:before="5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</w:t>
            </w:r>
            <w:r w:rsidR="00477D96">
              <w:rPr>
                <w:color w:val="231F20"/>
                <w:sz w:val="20"/>
              </w:rPr>
              <w:t>1 neutro e 1 retorno</w:t>
            </w:r>
          </w:p>
        </w:tc>
        <w:tc>
          <w:tcPr>
            <w:tcW w:w="2928" w:type="dxa"/>
          </w:tcPr>
          <w:p w:rsidR="00477D96" w:rsidRDefault="00477D96" w:rsidP="00595C28">
            <w:pPr>
              <w:pStyle w:val="TableParagraph"/>
              <w:spacing w:before="56"/>
              <w:ind w:left="98"/>
              <w:rPr>
                <w:sz w:val="20"/>
              </w:rPr>
            </w:pPr>
            <w:r>
              <w:rPr>
                <w:color w:val="231F20"/>
                <w:sz w:val="20"/>
              </w:rPr>
              <w:t>1 retorno</w:t>
            </w:r>
          </w:p>
        </w:tc>
      </w:tr>
      <w:tr w:rsidR="00477D96" w:rsidTr="00621D60">
        <w:trPr>
          <w:trHeight w:hRule="exact" w:val="372"/>
        </w:trPr>
        <w:tc>
          <w:tcPr>
            <w:tcW w:w="3372" w:type="dxa"/>
          </w:tcPr>
          <w:p w:rsidR="00477D96" w:rsidRDefault="00621D60" w:rsidP="00621D60">
            <w:pPr>
              <w:pStyle w:val="TableParagraph"/>
              <w:numPr>
                <w:ilvl w:val="0"/>
                <w:numId w:val="3"/>
              </w:numPr>
              <w:spacing w:before="4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</w:t>
            </w:r>
            <w:r w:rsidR="00477D96">
              <w:rPr>
                <w:color w:val="231F20"/>
                <w:sz w:val="20"/>
              </w:rPr>
              <w:t>1 fase e 2 retornos</w:t>
            </w:r>
          </w:p>
        </w:tc>
        <w:tc>
          <w:tcPr>
            <w:tcW w:w="2928" w:type="dxa"/>
          </w:tcPr>
          <w:p w:rsidR="00477D96" w:rsidRDefault="00477D96" w:rsidP="00595C28">
            <w:pPr>
              <w:pStyle w:val="TableParagraph"/>
              <w:spacing w:before="45"/>
              <w:ind w:left="98"/>
              <w:rPr>
                <w:sz w:val="20"/>
              </w:rPr>
            </w:pPr>
            <w:r>
              <w:rPr>
                <w:color w:val="231F20"/>
                <w:sz w:val="20"/>
              </w:rPr>
              <w:t>3 retornos</w:t>
            </w:r>
          </w:p>
        </w:tc>
      </w:tr>
      <w:tr w:rsidR="00477D96" w:rsidTr="00621D60">
        <w:trPr>
          <w:trHeight w:hRule="exact" w:val="403"/>
        </w:trPr>
        <w:tc>
          <w:tcPr>
            <w:tcW w:w="3372" w:type="dxa"/>
          </w:tcPr>
          <w:p w:rsidR="00477D96" w:rsidRDefault="00621D60" w:rsidP="00621D60">
            <w:pPr>
              <w:pStyle w:val="TableParagraph"/>
              <w:numPr>
                <w:ilvl w:val="0"/>
                <w:numId w:val="3"/>
              </w:numPr>
              <w:spacing w:before="3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</w:t>
            </w:r>
            <w:r w:rsidR="00477D96">
              <w:rPr>
                <w:color w:val="231F20"/>
                <w:sz w:val="20"/>
              </w:rPr>
              <w:t>1 fase e 2 neutros</w:t>
            </w:r>
          </w:p>
        </w:tc>
        <w:tc>
          <w:tcPr>
            <w:tcW w:w="2928" w:type="dxa"/>
          </w:tcPr>
          <w:p w:rsidR="00477D96" w:rsidRDefault="00477D96" w:rsidP="00595C28">
            <w:pPr>
              <w:pStyle w:val="TableParagraph"/>
              <w:spacing w:before="33"/>
              <w:ind w:left="98"/>
              <w:rPr>
                <w:sz w:val="20"/>
              </w:rPr>
            </w:pPr>
            <w:r>
              <w:rPr>
                <w:color w:val="231F20"/>
                <w:sz w:val="20"/>
              </w:rPr>
              <w:t>1 fase e 2 retornos</w:t>
            </w:r>
          </w:p>
        </w:tc>
      </w:tr>
    </w:tbl>
    <w:p w:rsidR="00477D96" w:rsidRDefault="00477D96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7278CD" w:rsidRDefault="007278CD" w:rsidP="00621D60">
      <w:pPr>
        <w:pStyle w:val="Ttulo4"/>
        <w:spacing w:before="73"/>
        <w:rPr>
          <w:color w:val="231F20"/>
        </w:rPr>
      </w:pPr>
    </w:p>
    <w:p w:rsidR="00621D60" w:rsidRDefault="00621D60" w:rsidP="00621D60">
      <w:pPr>
        <w:pStyle w:val="Ttulo4"/>
        <w:spacing w:before="73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F346CC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7" o:spid="_x0000_s1027" type="#_x0000_t202" style="position:absolute;left:0;text-align:left;margin-left:558.3pt;margin-top:-33.85pt;width:9.5pt;height:19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F84534" w:rsidRDefault="00F84534" w:rsidP="00F346CC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QUESTÃO 07</w:t>
      </w:r>
    </w:p>
    <w:p w:rsidR="007278CD" w:rsidRDefault="007278CD" w:rsidP="007278CD">
      <w:pPr>
        <w:pStyle w:val="Corpodetexto"/>
        <w:spacing w:before="14" w:line="249" w:lineRule="auto"/>
        <w:ind w:left="123" w:right="559"/>
        <w:jc w:val="both"/>
        <w:rPr>
          <w:color w:val="231F20"/>
          <w:spacing w:val="-3"/>
        </w:rPr>
      </w:pPr>
      <w:r>
        <w:rPr>
          <w:noProof/>
          <w:lang w:eastAsia="pt-BR"/>
        </w:rPr>
        <w:drawing>
          <wp:anchor distT="0" distB="0" distL="0" distR="0" simplePos="0" relativeHeight="251674624" behindDoc="0" locked="0" layoutInCell="1" allowOverlap="1" wp14:anchorId="57C3FD16" wp14:editId="14D1089D">
            <wp:simplePos x="0" y="0"/>
            <wp:positionH relativeFrom="page">
              <wp:posOffset>2562225</wp:posOffset>
            </wp:positionH>
            <wp:positionV relativeFrom="paragraph">
              <wp:posOffset>815340</wp:posOffset>
            </wp:positionV>
            <wp:extent cx="2289175" cy="2120265"/>
            <wp:effectExtent l="0" t="0" r="0" b="0"/>
            <wp:wrapTopAndBottom/>
            <wp:docPr id="1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D60">
        <w:rPr>
          <w:color w:val="231F20"/>
        </w:rPr>
        <w:t xml:space="preserve">Três linhas elevadas de gasodutos serão apoiadas por pórticos simples devidamente espaçados entre eles. Após </w:t>
      </w:r>
      <w:r w:rsidR="00621D60">
        <w:rPr>
          <w:color w:val="231F20"/>
          <w:spacing w:val="2"/>
        </w:rPr>
        <w:t xml:space="preserve">estudo </w:t>
      </w:r>
      <w:r w:rsidR="00621D60">
        <w:rPr>
          <w:color w:val="231F20"/>
        </w:rPr>
        <w:t>preliminar,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  <w:spacing w:val="-3"/>
        </w:rPr>
        <w:t>decidiu-se</w:t>
      </w:r>
      <w:r w:rsidR="00621D60">
        <w:rPr>
          <w:color w:val="231F20"/>
          <w:spacing w:val="-19"/>
        </w:rPr>
        <w:t xml:space="preserve"> </w:t>
      </w:r>
      <w:r w:rsidR="00621D60">
        <w:rPr>
          <w:color w:val="231F20"/>
        </w:rPr>
        <w:t>que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</w:rPr>
        <w:t>os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  <w:spacing w:val="-3"/>
        </w:rPr>
        <w:t>pórticos</w:t>
      </w:r>
      <w:r w:rsidR="00621D60">
        <w:rPr>
          <w:color w:val="231F20"/>
          <w:spacing w:val="-19"/>
        </w:rPr>
        <w:t xml:space="preserve"> </w:t>
      </w:r>
      <w:r w:rsidR="00621D60">
        <w:rPr>
          <w:color w:val="231F20"/>
          <w:spacing w:val="-3"/>
        </w:rPr>
        <w:t>receberiam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</w:rPr>
        <w:t>uma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  <w:spacing w:val="-3"/>
        </w:rPr>
        <w:t>padronização</w:t>
      </w:r>
      <w:r w:rsidR="00621D60">
        <w:rPr>
          <w:color w:val="231F20"/>
          <w:spacing w:val="-19"/>
        </w:rPr>
        <w:t xml:space="preserve"> </w:t>
      </w:r>
      <w:r w:rsidR="00621D60">
        <w:rPr>
          <w:color w:val="231F20"/>
          <w:spacing w:val="-3"/>
        </w:rPr>
        <w:t>para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  <w:spacing w:val="-3"/>
        </w:rPr>
        <w:t>fins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</w:rPr>
        <w:t>de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  <w:spacing w:val="-3"/>
        </w:rPr>
        <w:t>economia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</w:rPr>
        <w:t>de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  <w:spacing w:val="-3"/>
        </w:rPr>
        <w:t>material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</w:rPr>
        <w:t>e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  <w:spacing w:val="-3"/>
        </w:rPr>
        <w:t>rapidez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</w:rPr>
        <w:t>na</w:t>
      </w:r>
      <w:r w:rsidR="00621D60">
        <w:rPr>
          <w:color w:val="231F20"/>
          <w:spacing w:val="-20"/>
        </w:rPr>
        <w:t xml:space="preserve"> </w:t>
      </w:r>
      <w:r w:rsidR="00621D60">
        <w:rPr>
          <w:color w:val="231F20"/>
          <w:spacing w:val="-3"/>
        </w:rPr>
        <w:t xml:space="preserve">execução, </w:t>
      </w:r>
      <w:r>
        <w:rPr>
          <w:color w:val="231F20"/>
        </w:rPr>
        <w:t>devendo,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ainda,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apresentar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estrutural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seguir (</w:t>
      </w:r>
      <w:r w:rsidRPr="007278CD">
        <w:rPr>
          <w:color w:val="231F20"/>
          <w:spacing w:val="-3"/>
          <w:u w:val="single"/>
        </w:rPr>
        <w:t>sem escala</w:t>
      </w:r>
      <w:r>
        <w:rPr>
          <w:color w:val="231F20"/>
          <w:spacing w:val="-3"/>
        </w:rPr>
        <w:t>).</w:t>
      </w:r>
    </w:p>
    <w:p w:rsidR="00621D60" w:rsidRDefault="00621D60" w:rsidP="00621D60">
      <w:pPr>
        <w:pStyle w:val="Corpodetexto"/>
        <w:spacing w:before="125" w:line="249" w:lineRule="auto"/>
        <w:ind w:left="123" w:right="562"/>
        <w:jc w:val="both"/>
      </w:pPr>
      <w:r>
        <w:rPr>
          <w:color w:val="231F20"/>
        </w:rPr>
        <w:t xml:space="preserve">Desprezando o peso próprio do pórtico frente às cargas concentradas P, exercidas pelos dutos, qual a relação que deve haver entre as dimensões do vão </w:t>
      </w:r>
      <w:r>
        <w:rPr>
          <w:b/>
          <w:color w:val="231F20"/>
        </w:rPr>
        <w:t xml:space="preserve">x </w:t>
      </w:r>
      <w:r>
        <w:rPr>
          <w:color w:val="231F20"/>
        </w:rPr>
        <w:t xml:space="preserve">e do balanço </w:t>
      </w:r>
      <w:r>
        <w:rPr>
          <w:b/>
          <w:color w:val="231F20"/>
        </w:rPr>
        <w:t xml:space="preserve">y </w:t>
      </w:r>
      <w:r>
        <w:rPr>
          <w:color w:val="231F20"/>
        </w:rPr>
        <w:t>do pórtico plano, para que a estrutura, como um todo, seja submetida ao menor valor possível de momento fletor, em valor absoluto?</w:t>
      </w:r>
    </w:p>
    <w:p w:rsidR="00621D60" w:rsidRDefault="00621D60" w:rsidP="00621D60">
      <w:pPr>
        <w:pStyle w:val="Corpodetexto"/>
        <w:tabs>
          <w:tab w:val="left" w:pos="2380"/>
          <w:tab w:val="left" w:pos="4660"/>
          <w:tab w:val="left" w:pos="6928"/>
          <w:tab w:val="left" w:pos="9195"/>
        </w:tabs>
        <w:spacing w:before="1"/>
        <w:ind w:left="123"/>
        <w:jc w:val="both"/>
        <w:rPr>
          <w:color w:val="231F20"/>
        </w:rPr>
      </w:pPr>
      <w:r>
        <w:rPr>
          <w:color w:val="231F20"/>
          <w:spacing w:val="-5"/>
        </w:rPr>
        <w:t xml:space="preserve">(A)  </w:t>
      </w:r>
      <w:r>
        <w:rPr>
          <w:color w:val="231F20"/>
        </w:rPr>
        <w:t>x 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</w:rPr>
        <w:tab/>
      </w:r>
      <w:r>
        <w:rPr>
          <w:color w:val="231F20"/>
          <w:spacing w:val="-5"/>
        </w:rPr>
        <w:t xml:space="preserve">(B)  </w:t>
      </w:r>
      <w:r>
        <w:rPr>
          <w:color w:val="231F20"/>
        </w:rPr>
        <w:t>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</w:t>
      </w:r>
      <w:r>
        <w:rPr>
          <w:color w:val="231F20"/>
        </w:rPr>
        <w:tab/>
      </w:r>
      <w:r>
        <w:rPr>
          <w:color w:val="231F20"/>
          <w:spacing w:val="-8"/>
        </w:rPr>
        <w:t xml:space="preserve">(C)  </w:t>
      </w:r>
      <w:r>
        <w:rPr>
          <w:color w:val="231F20"/>
        </w:rPr>
        <w:t>x =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</w:rPr>
        <w:tab/>
      </w:r>
      <w:r>
        <w:rPr>
          <w:color w:val="231F20"/>
          <w:spacing w:val="-8"/>
        </w:rPr>
        <w:t xml:space="preserve">(D)  </w:t>
      </w:r>
      <w:r>
        <w:rPr>
          <w:color w:val="231F20"/>
        </w:rPr>
        <w:t>x 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</w:rPr>
        <w:tab/>
      </w:r>
      <w:r>
        <w:rPr>
          <w:color w:val="231F20"/>
          <w:spacing w:val="-5"/>
        </w:rPr>
        <w:t xml:space="preserve">(E)  </w:t>
      </w:r>
      <w:r>
        <w:rPr>
          <w:color w:val="231F20"/>
        </w:rPr>
        <w:t>x = 0,5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</w:p>
    <w:p w:rsidR="000433FF" w:rsidRDefault="000433FF" w:rsidP="00621D60">
      <w:pPr>
        <w:pStyle w:val="Corpodetexto"/>
        <w:tabs>
          <w:tab w:val="left" w:pos="2380"/>
          <w:tab w:val="left" w:pos="4660"/>
          <w:tab w:val="left" w:pos="6928"/>
          <w:tab w:val="left" w:pos="9195"/>
        </w:tabs>
        <w:spacing w:before="1"/>
        <w:ind w:left="123"/>
        <w:jc w:val="both"/>
        <w:rPr>
          <w:color w:val="231F20"/>
        </w:rPr>
      </w:pPr>
    </w:p>
    <w:p w:rsidR="000433FF" w:rsidRDefault="000433FF" w:rsidP="00621D60">
      <w:pPr>
        <w:pStyle w:val="Corpodetexto"/>
        <w:tabs>
          <w:tab w:val="left" w:pos="2380"/>
          <w:tab w:val="left" w:pos="4660"/>
          <w:tab w:val="left" w:pos="6928"/>
          <w:tab w:val="left" w:pos="9195"/>
        </w:tabs>
        <w:spacing w:before="1"/>
        <w:ind w:left="123"/>
        <w:jc w:val="both"/>
      </w:pPr>
    </w:p>
    <w:p w:rsidR="00793754" w:rsidRDefault="00793754" w:rsidP="00793754">
      <w:pPr>
        <w:pStyle w:val="Ttulo4"/>
        <w:spacing w:before="73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6BBB89" wp14:editId="500644C5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793754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BB89" id="Caixa de Texto 16" o:spid="_x0000_s1028" type="#_x0000_t202" style="position:absolute;left:0;text-align:left;margin-left:558.3pt;margin-top:-33.85pt;width:9.5pt;height:19.5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F84534" w:rsidRDefault="00F84534" w:rsidP="00793754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QUESTÃO 08</w:t>
      </w:r>
    </w:p>
    <w:p w:rsidR="00793754" w:rsidRDefault="00793754" w:rsidP="00793754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793754" w:rsidRPr="00793754" w:rsidRDefault="00793754" w:rsidP="00793754">
      <w:pPr>
        <w:pStyle w:val="Corpodetexto"/>
        <w:spacing w:before="14" w:line="249" w:lineRule="auto"/>
        <w:ind w:left="123" w:right="350"/>
        <w:rPr>
          <w:color w:val="231F20"/>
        </w:rPr>
      </w:pPr>
      <w:r w:rsidRPr="00793754">
        <w:rPr>
          <w:color w:val="231F20"/>
        </w:rPr>
        <w:t>Os sistemas de transporte de água de abastecimento e de coleta de esgotos sanitários devem ser, respectivamente, projetados e calculados como</w:t>
      </w:r>
    </w:p>
    <w:p w:rsidR="00793754" w:rsidRPr="00793754" w:rsidRDefault="00793754" w:rsidP="00793754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t>(A) C</w:t>
      </w:r>
      <w:r w:rsidRPr="00793754">
        <w:rPr>
          <w:color w:val="231F20"/>
        </w:rPr>
        <w:t>ondutos forçados e condutos livres.</w:t>
      </w:r>
    </w:p>
    <w:p w:rsidR="00793754" w:rsidRPr="00793754" w:rsidRDefault="00793754" w:rsidP="00793754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t>(B) C</w:t>
      </w:r>
      <w:r w:rsidRPr="00793754">
        <w:rPr>
          <w:color w:val="231F20"/>
        </w:rPr>
        <w:t>ondutos livres e condutos forçados.</w:t>
      </w:r>
    </w:p>
    <w:p w:rsidR="00793754" w:rsidRPr="00793754" w:rsidRDefault="00793754" w:rsidP="00793754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t>(C) C</w:t>
      </w:r>
      <w:r w:rsidRPr="00793754">
        <w:rPr>
          <w:color w:val="231F20"/>
        </w:rPr>
        <w:t>ondutos sob pressão igual a atmosférica.</w:t>
      </w:r>
    </w:p>
    <w:p w:rsidR="00793754" w:rsidRPr="00793754" w:rsidRDefault="00793754" w:rsidP="00793754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t>(D) C</w:t>
      </w:r>
      <w:r w:rsidRPr="00793754">
        <w:rPr>
          <w:color w:val="231F20"/>
        </w:rPr>
        <w:t>ondutos por gravidade e condutos forçados.</w:t>
      </w:r>
    </w:p>
    <w:p w:rsidR="00793754" w:rsidRDefault="00793754" w:rsidP="00793754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t>(E) C</w:t>
      </w:r>
      <w:r w:rsidRPr="00793754">
        <w:rPr>
          <w:color w:val="231F20"/>
        </w:rPr>
        <w:t>ondutos sob pressão diferente da atmosférica.</w:t>
      </w:r>
    </w:p>
    <w:p w:rsidR="00793754" w:rsidRDefault="00793754" w:rsidP="00793754">
      <w:pPr>
        <w:pStyle w:val="Corpodetexto"/>
        <w:spacing w:before="14" w:line="249" w:lineRule="auto"/>
        <w:ind w:right="350"/>
        <w:rPr>
          <w:color w:val="231F20"/>
        </w:rPr>
      </w:pPr>
    </w:p>
    <w:p w:rsidR="00793754" w:rsidRDefault="00793754" w:rsidP="00793754">
      <w:pPr>
        <w:pStyle w:val="Ttulo4"/>
        <w:spacing w:before="73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06BBB89" wp14:editId="500644C5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793754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BB89" id="Caixa de Texto 17" o:spid="_x0000_s1029" type="#_x0000_t202" style="position:absolute;left:0;text-align:left;margin-left:558.3pt;margin-top:-33.85pt;width:9.5pt;height:19.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84534" w:rsidRDefault="00F84534" w:rsidP="00793754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QUESTÃO 09</w:t>
      </w:r>
    </w:p>
    <w:p w:rsidR="00793754" w:rsidRPr="00793754" w:rsidRDefault="00793754" w:rsidP="00793754">
      <w:pPr>
        <w:pStyle w:val="Corpodetexto"/>
        <w:spacing w:before="14" w:line="249" w:lineRule="auto"/>
        <w:ind w:right="350"/>
        <w:rPr>
          <w:color w:val="231F20"/>
        </w:rPr>
      </w:pPr>
    </w:p>
    <w:p w:rsidR="00793754" w:rsidRPr="00793754" w:rsidRDefault="00793754" w:rsidP="00793754">
      <w:pPr>
        <w:pStyle w:val="Corpodetexto"/>
        <w:spacing w:before="14" w:line="249" w:lineRule="auto"/>
        <w:ind w:left="123" w:right="350"/>
        <w:rPr>
          <w:color w:val="231F20"/>
        </w:rPr>
      </w:pPr>
      <w:r w:rsidRPr="00793754">
        <w:rPr>
          <w:color w:val="231F20"/>
        </w:rPr>
        <w:t>Os critérios gerais seguidos em projeto, operação e manutenção de controle de drenagem urbana, no aspecto hidrológico, envolvem diretrizes tais como</w:t>
      </w:r>
    </w:p>
    <w:p w:rsidR="00793754" w:rsidRPr="00793754" w:rsidRDefault="00793754" w:rsidP="00793754">
      <w:pPr>
        <w:pStyle w:val="Corpodetexto"/>
        <w:numPr>
          <w:ilvl w:val="1"/>
          <w:numId w:val="4"/>
        </w:numPr>
        <w:spacing w:before="14" w:line="249" w:lineRule="auto"/>
        <w:ind w:right="350"/>
        <w:rPr>
          <w:color w:val="231F20"/>
        </w:rPr>
      </w:pPr>
      <w:r w:rsidRPr="00793754">
        <w:rPr>
          <w:color w:val="231F20"/>
        </w:rPr>
        <w:t>Definição do volume de deflúvio.</w:t>
      </w:r>
    </w:p>
    <w:p w:rsidR="00793754" w:rsidRPr="00793754" w:rsidRDefault="00793754" w:rsidP="00793754">
      <w:pPr>
        <w:pStyle w:val="Corpodetexto"/>
        <w:numPr>
          <w:ilvl w:val="1"/>
          <w:numId w:val="4"/>
        </w:numPr>
        <w:spacing w:before="14" w:line="249" w:lineRule="auto"/>
        <w:ind w:right="350"/>
        <w:rPr>
          <w:color w:val="231F20"/>
        </w:rPr>
      </w:pPr>
      <w:r w:rsidRPr="00793754">
        <w:rPr>
          <w:color w:val="231F20"/>
        </w:rPr>
        <w:t>Picos de vazão excedendo valores naturais.</w:t>
      </w:r>
    </w:p>
    <w:p w:rsidR="00793754" w:rsidRPr="00793754" w:rsidRDefault="00793754" w:rsidP="00793754">
      <w:pPr>
        <w:pStyle w:val="Corpodetexto"/>
        <w:numPr>
          <w:ilvl w:val="1"/>
          <w:numId w:val="4"/>
        </w:numPr>
        <w:spacing w:before="14" w:line="249" w:lineRule="auto"/>
        <w:ind w:right="350"/>
        <w:rPr>
          <w:color w:val="231F20"/>
        </w:rPr>
      </w:pPr>
      <w:r w:rsidRPr="00793754">
        <w:rPr>
          <w:color w:val="231F20"/>
        </w:rPr>
        <w:t>Desvio dos primeiros instantes da chuva para um reservatório.</w:t>
      </w:r>
    </w:p>
    <w:p w:rsidR="00793754" w:rsidRPr="00793754" w:rsidRDefault="00793754" w:rsidP="00793754">
      <w:pPr>
        <w:pStyle w:val="Corpodetexto"/>
        <w:numPr>
          <w:ilvl w:val="1"/>
          <w:numId w:val="4"/>
        </w:numPr>
        <w:spacing w:before="14" w:line="249" w:lineRule="auto"/>
        <w:ind w:right="350"/>
        <w:rPr>
          <w:color w:val="231F20"/>
        </w:rPr>
      </w:pPr>
      <w:r w:rsidRPr="00793754">
        <w:rPr>
          <w:color w:val="231F20"/>
        </w:rPr>
        <w:t>Bacia de detenção capaz de armazenar deflúvio determinando a altura de precipitação e a liberação em período de tempo predeterminado.</w:t>
      </w:r>
    </w:p>
    <w:p w:rsidR="00793754" w:rsidRPr="00793754" w:rsidRDefault="00793754" w:rsidP="00793754">
      <w:pPr>
        <w:pStyle w:val="Corpodetexto"/>
        <w:spacing w:before="14" w:line="249" w:lineRule="auto"/>
        <w:ind w:left="123" w:right="350"/>
        <w:rPr>
          <w:color w:val="231F20"/>
        </w:rPr>
      </w:pPr>
      <w:r w:rsidRPr="00793754">
        <w:rPr>
          <w:color w:val="231F20"/>
        </w:rPr>
        <w:t>É correto apenas o que se afirma em</w:t>
      </w:r>
    </w:p>
    <w:p w:rsidR="00793754" w:rsidRDefault="00793754" w:rsidP="00793754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793754">
        <w:rPr>
          <w:color w:val="231F20"/>
        </w:rPr>
        <w:t>A</w:t>
      </w:r>
      <w:r>
        <w:rPr>
          <w:color w:val="231F20"/>
        </w:rPr>
        <w:t>)</w:t>
      </w:r>
      <w:r w:rsidRPr="00793754">
        <w:rPr>
          <w:color w:val="231F20"/>
        </w:rPr>
        <w:t xml:space="preserve">  I e II. </w:t>
      </w:r>
    </w:p>
    <w:p w:rsidR="00793754" w:rsidRDefault="00793754" w:rsidP="00793754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793754">
        <w:rPr>
          <w:color w:val="231F20"/>
        </w:rPr>
        <w:t>B</w:t>
      </w:r>
      <w:r>
        <w:rPr>
          <w:color w:val="231F20"/>
        </w:rPr>
        <w:t>)</w:t>
      </w:r>
      <w:r w:rsidRPr="00793754">
        <w:rPr>
          <w:color w:val="231F20"/>
        </w:rPr>
        <w:t xml:space="preserve"> I e IV.</w:t>
      </w:r>
    </w:p>
    <w:p w:rsidR="00793754" w:rsidRPr="00793754" w:rsidRDefault="00793754" w:rsidP="00793754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793754">
        <w:rPr>
          <w:color w:val="231F20"/>
        </w:rPr>
        <w:t>C</w:t>
      </w:r>
      <w:r>
        <w:rPr>
          <w:color w:val="231F20"/>
        </w:rPr>
        <w:t>)</w:t>
      </w:r>
      <w:r w:rsidRPr="00793754">
        <w:rPr>
          <w:color w:val="231F20"/>
        </w:rPr>
        <w:t xml:space="preserve"> II e III.</w:t>
      </w:r>
    </w:p>
    <w:p w:rsidR="00793754" w:rsidRPr="00793754" w:rsidRDefault="00793754" w:rsidP="00793754">
      <w:pPr>
        <w:pStyle w:val="Corpodetexto"/>
        <w:numPr>
          <w:ilvl w:val="0"/>
          <w:numId w:val="7"/>
        </w:numPr>
        <w:spacing w:before="14" w:line="249" w:lineRule="auto"/>
        <w:ind w:right="350"/>
        <w:rPr>
          <w:color w:val="231F20"/>
        </w:rPr>
      </w:pPr>
      <w:r w:rsidRPr="00793754">
        <w:rPr>
          <w:color w:val="231F20"/>
        </w:rPr>
        <w:t>I, III e IV.</w:t>
      </w:r>
    </w:p>
    <w:p w:rsidR="00793754" w:rsidRDefault="00793754" w:rsidP="00793754">
      <w:pPr>
        <w:pStyle w:val="Corpodetexto"/>
        <w:numPr>
          <w:ilvl w:val="0"/>
          <w:numId w:val="7"/>
        </w:numPr>
        <w:spacing w:before="14" w:line="249" w:lineRule="auto"/>
        <w:ind w:right="350"/>
        <w:rPr>
          <w:color w:val="231F20"/>
        </w:rPr>
      </w:pPr>
      <w:r w:rsidRPr="00793754">
        <w:rPr>
          <w:color w:val="231F20"/>
        </w:rPr>
        <w:t>II, III e IV.</w:t>
      </w:r>
    </w:p>
    <w:p w:rsidR="001C5D4D" w:rsidRPr="00793754" w:rsidRDefault="001C5D4D" w:rsidP="001C5D4D">
      <w:pPr>
        <w:pStyle w:val="Corpodetexto"/>
        <w:spacing w:before="14" w:line="249" w:lineRule="auto"/>
        <w:ind w:left="465" w:right="350"/>
        <w:rPr>
          <w:color w:val="231F20"/>
        </w:rPr>
      </w:pPr>
    </w:p>
    <w:p w:rsidR="001C5D4D" w:rsidRDefault="001C5D4D" w:rsidP="001C5D4D">
      <w:pPr>
        <w:pStyle w:val="Ttulo4"/>
        <w:spacing w:before="73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A899061" wp14:editId="4A74A25E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1C5D4D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99061" id="Caixa de Texto 21" o:spid="_x0000_s1030" type="#_x0000_t202" style="position:absolute;left:0;text-align:left;margin-left:558.3pt;margin-top:-33.85pt;width:9.5pt;height:19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84534" w:rsidRDefault="00F84534" w:rsidP="001C5D4D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QUESTÃO 10</w:t>
      </w:r>
    </w:p>
    <w:p w:rsid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 w:rsidRPr="001C5D4D">
        <w:rPr>
          <w:color w:val="231F20"/>
        </w:rPr>
        <w:t xml:space="preserve">Um topógrafo está levantando as dimensões de um terreno irregular para fins de loteamento urbano. </w:t>
      </w:r>
      <w:r>
        <w:rPr>
          <w:color w:val="231F20"/>
        </w:rPr>
        <w:t xml:space="preserve">Com </w:t>
      </w:r>
      <w:r w:rsidRPr="001C5D4D">
        <w:rPr>
          <w:color w:val="231F20"/>
        </w:rPr>
        <w:t xml:space="preserve">o teodolito instalado em um ponto </w:t>
      </w:r>
      <w:r>
        <w:rPr>
          <w:color w:val="231F20"/>
        </w:rPr>
        <w:t>A</w:t>
      </w:r>
      <w:r w:rsidR="00EA5063">
        <w:rPr>
          <w:color w:val="231F20"/>
        </w:rPr>
        <w:t xml:space="preserve"> </w:t>
      </w:r>
      <w:r w:rsidRPr="001C5D4D">
        <w:rPr>
          <w:color w:val="231F20"/>
        </w:rPr>
        <w:t>ele lê a mira no ponto B, anotando os seguintes dados:</w:t>
      </w: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 w:rsidRPr="001C5D4D">
        <w:rPr>
          <w:noProof/>
          <w:color w:val="231F20"/>
          <w:lang w:eastAsia="pt-B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4766945</wp:posOffset>
                </wp:positionH>
                <wp:positionV relativeFrom="paragraph">
                  <wp:posOffset>162560</wp:posOffset>
                </wp:positionV>
                <wp:extent cx="36830" cy="73660"/>
                <wp:effectExtent l="4445" t="1905" r="0" b="635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1C5D4D">
                            <w:pPr>
                              <w:spacing w:line="11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0" o:spid="_x0000_s1031" type="#_x0000_t202" style="position:absolute;left:0;text-align:left;margin-left:375.35pt;margin-top:12.8pt;width:2.9pt;height:5.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s5tg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" filled="f" stroked="f">
                <v:textbox inset="0,0,0,0">
                  <w:txbxContent>
                    <w:p w:rsidR="00F84534" w:rsidRDefault="00F84534" w:rsidP="001C5D4D">
                      <w:pPr>
                        <w:spacing w:line="116" w:lineRule="exact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w w:val="105"/>
                          <w:sz w:val="11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C5D4D">
        <w:rPr>
          <w:noProof/>
          <w:color w:val="231F20"/>
          <w:lang w:eastAsia="pt-B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332740</wp:posOffset>
                </wp:positionV>
                <wp:extent cx="61595" cy="73660"/>
                <wp:effectExtent l="0" t="635" r="0" b="1905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1C5D4D">
                            <w:pPr>
                              <w:spacing w:line="11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9" o:spid="_x0000_s1032" type="#_x0000_t202" style="position:absolute;left:0;text-align:left;margin-left:366.5pt;margin-top:26.2pt;width:4.85pt;height:5.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" filled="f" stroked="f">
                <v:textbox inset="0,0,0,0">
                  <w:txbxContent>
                    <w:p w:rsidR="00F84534" w:rsidRDefault="00F84534" w:rsidP="001C5D4D">
                      <w:pPr>
                        <w:spacing w:line="116" w:lineRule="exact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w w:val="105"/>
                          <w:sz w:val="11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C5D4D">
        <w:rPr>
          <w:noProof/>
          <w:color w:val="231F20"/>
          <w:lang w:eastAsia="pt-B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4696460</wp:posOffset>
                </wp:positionH>
                <wp:positionV relativeFrom="paragraph">
                  <wp:posOffset>503555</wp:posOffset>
                </wp:positionV>
                <wp:extent cx="16510" cy="73660"/>
                <wp:effectExtent l="635" t="0" r="1905" b="254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1C5D4D">
                            <w:pPr>
                              <w:spacing w:line="11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8" o:spid="_x0000_s1033" type="#_x0000_t202" style="position:absolute;left:0;text-align:left;margin-left:369.8pt;margin-top:39.65pt;width:1.3pt;height:5.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" filled="f" stroked="f">
                <v:textbox inset="0,0,0,0">
                  <w:txbxContent>
                    <w:p w:rsidR="00F84534" w:rsidRDefault="00F84534" w:rsidP="001C5D4D">
                      <w:pPr>
                        <w:spacing w:line="116" w:lineRule="exact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w w:val="105"/>
                          <w:sz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Fio superior (f</w:t>
      </w:r>
      <w:r w:rsidR="00EA5063">
        <w:rPr>
          <w:color w:val="231F20"/>
        </w:rPr>
        <w:t>) = 1 595 mm; Fio médio (f</w:t>
      </w:r>
      <w:r w:rsidRPr="001C5D4D">
        <w:rPr>
          <w:color w:val="231F20"/>
        </w:rPr>
        <w:t>) = 800 mm; Fio inferior (f ) = 96 mm;</w:t>
      </w: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 w:rsidRPr="001C5D4D">
        <w:rPr>
          <w:color w:val="231F20"/>
        </w:rPr>
        <w:t>Constantes do aparelho: f/i=100 e f+i=0; Ângulo zenital (Z) = 87º.</w:t>
      </w: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 w:rsidRPr="001C5D4D">
        <w:rPr>
          <w:color w:val="231F20"/>
        </w:rPr>
        <w:t xml:space="preserve">BORGES, A. C. </w:t>
      </w:r>
      <w:r w:rsidRPr="001C5D4D">
        <w:rPr>
          <w:b/>
          <w:color w:val="231F20"/>
        </w:rPr>
        <w:t>Topografia</w:t>
      </w:r>
      <w:r w:rsidRPr="001C5D4D">
        <w:rPr>
          <w:color w:val="231F20"/>
        </w:rPr>
        <w:t>. São Paulo: Edgard Blüncher, 1977.</w:t>
      </w: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 w:rsidRPr="001C5D4D">
        <w:rPr>
          <w:color w:val="231F20"/>
        </w:rPr>
        <w:t>Nessa situação, a distância inclinada que o topógrafo lê entre os pontos A e B é de</w:t>
      </w: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A</w:t>
      </w:r>
      <w:r>
        <w:rPr>
          <w:color w:val="231F20"/>
        </w:rPr>
        <w:t>)</w:t>
      </w:r>
      <w:r w:rsidRPr="001C5D4D">
        <w:rPr>
          <w:color w:val="231F20"/>
        </w:rPr>
        <w:t xml:space="preserve"> 80,0 m.</w:t>
      </w: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B</w:t>
      </w:r>
      <w:r>
        <w:rPr>
          <w:color w:val="231F20"/>
        </w:rPr>
        <w:t>)</w:t>
      </w:r>
      <w:r w:rsidRPr="001C5D4D">
        <w:rPr>
          <w:color w:val="231F20"/>
        </w:rPr>
        <w:t xml:space="preserve"> 70,4 m.</w:t>
      </w: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C</w:t>
      </w:r>
      <w:r>
        <w:rPr>
          <w:color w:val="231F20"/>
        </w:rPr>
        <w:t>)</w:t>
      </w:r>
      <w:r w:rsidRPr="001C5D4D">
        <w:rPr>
          <w:color w:val="231F20"/>
        </w:rPr>
        <w:t xml:space="preserve"> 79,5 m.</w:t>
      </w:r>
    </w:p>
    <w:p w:rsidR="001C5D4D" w:rsidRP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D</w:t>
      </w:r>
      <w:r>
        <w:rPr>
          <w:color w:val="231F20"/>
        </w:rPr>
        <w:t>)</w:t>
      </w:r>
      <w:r w:rsidRPr="001C5D4D">
        <w:rPr>
          <w:color w:val="231F20"/>
        </w:rPr>
        <w:t xml:space="preserve"> 149,9 m.</w:t>
      </w:r>
    </w:p>
    <w:p w:rsidR="001C5D4D" w:rsidRDefault="001C5D4D" w:rsidP="001C5D4D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1C5D4D">
        <w:rPr>
          <w:color w:val="231F20"/>
        </w:rPr>
        <w:t>E</w:t>
      </w:r>
      <w:r>
        <w:rPr>
          <w:color w:val="231F20"/>
        </w:rPr>
        <w:t>)</w:t>
      </w:r>
      <w:r w:rsidRPr="001C5D4D">
        <w:rPr>
          <w:color w:val="231F20"/>
        </w:rPr>
        <w:t xml:space="preserve"> 159,5 m.</w:t>
      </w:r>
    </w:p>
    <w:p w:rsidR="001C5D4D" w:rsidRDefault="001C5D4D" w:rsidP="001C5D4D">
      <w:pPr>
        <w:pStyle w:val="Corpodetexto"/>
        <w:spacing w:before="75" w:line="249" w:lineRule="auto"/>
        <w:ind w:left="109" w:right="550"/>
        <w:jc w:val="both"/>
        <w:rPr>
          <w:color w:val="231F20"/>
        </w:rPr>
      </w:pPr>
    </w:p>
    <w:p w:rsidR="001C5D4D" w:rsidRDefault="001C5D4D" w:rsidP="001C5D4D">
      <w:pPr>
        <w:pStyle w:val="Ttulo4"/>
        <w:spacing w:before="73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FE36BEA" wp14:editId="32AFDE14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26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1C5D4D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6BEA" id="Caixa de Texto 26" o:spid="_x0000_s1034" type="#_x0000_t202" style="position:absolute;left:0;text-align:left;margin-left:558.3pt;margin-top:-33.85pt;width:9.5pt;height:19.5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84534" w:rsidRDefault="00F84534" w:rsidP="001C5D4D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QUESTÃO 11</w:t>
      </w: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  <w:r w:rsidRPr="00A43951">
        <w:rPr>
          <w:color w:val="231F20"/>
        </w:rPr>
        <w:t xml:space="preserve">Foi executada uma prova de carga em placa </w:t>
      </w:r>
      <w:r w:rsidRPr="00A43951">
        <w:rPr>
          <w:noProof/>
          <w:color w:val="231F20"/>
          <w:lang w:eastAsia="pt-BR"/>
        </w:rPr>
        <w:drawing>
          <wp:inline distT="0" distB="0" distL="0" distR="0" wp14:anchorId="3B66A9BE" wp14:editId="6C8AA2E1">
            <wp:extent cx="590550" cy="133233"/>
            <wp:effectExtent l="0" t="0" r="0" b="0"/>
            <wp:docPr id="28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3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51">
        <w:rPr>
          <w:color w:val="231F20"/>
        </w:rPr>
        <w:t>) de acordo com a NBR 6489 (1984) em um terreno onde será executado um prédio em fundação direta (sapata).  O resultado do ensaio é apresentado na figura abaixo.</w:t>
      </w: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b/>
          <w:bCs/>
          <w:color w:val="231F20"/>
        </w:rPr>
      </w:pPr>
      <w:r w:rsidRPr="00A43951">
        <w:rPr>
          <w:noProof/>
          <w:color w:val="231F20"/>
          <w:lang w:eastAsia="pt-BR"/>
        </w:rPr>
        <w:drawing>
          <wp:anchor distT="0" distB="0" distL="0" distR="0" simplePos="0" relativeHeight="251698176" behindDoc="0" locked="0" layoutInCell="1" allowOverlap="1" wp14:anchorId="1FA0EF30" wp14:editId="7C04D9C7">
            <wp:simplePos x="0" y="0"/>
            <wp:positionH relativeFrom="page">
              <wp:posOffset>371475</wp:posOffset>
            </wp:positionH>
            <wp:positionV relativeFrom="paragraph">
              <wp:posOffset>381000</wp:posOffset>
            </wp:positionV>
            <wp:extent cx="3714750" cy="2695575"/>
            <wp:effectExtent l="0" t="0" r="0" b="9525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951">
        <w:rPr>
          <w:b/>
          <w:bCs/>
          <w:color w:val="231F20"/>
        </w:rPr>
        <w:t xml:space="preserve">Curva tensão </w:t>
      </w:r>
      <w:r w:rsidRPr="00A43951">
        <w:rPr>
          <w:b/>
          <w:bCs/>
          <w:i/>
          <w:color w:val="231F20"/>
        </w:rPr>
        <w:t xml:space="preserve">versus </w:t>
      </w:r>
      <w:r w:rsidRPr="00A43951">
        <w:rPr>
          <w:b/>
          <w:bCs/>
          <w:color w:val="231F20"/>
        </w:rPr>
        <w:t>recalque de uma prova de carga direta.</w:t>
      </w: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b/>
          <w:color w:val="231F20"/>
        </w:rPr>
      </w:pP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  <w:r w:rsidRPr="00A43951">
        <w:rPr>
          <w:color w:val="231F20"/>
        </w:rPr>
        <w:t>Analisando-se o resultado do ensaio apresentado na figura, qual é a área de uma sapata quadrada isolada cuja carga do pilar é de 1 000 kN, considerando o peso próprio da sapata como 5% da carga do pilar?</w:t>
      </w:r>
    </w:p>
    <w:p w:rsid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A43951">
        <w:rPr>
          <w:color w:val="231F20"/>
        </w:rPr>
        <w:t>A</w:t>
      </w:r>
      <w:r>
        <w:rPr>
          <w:color w:val="231F20"/>
        </w:rPr>
        <w:t>)</w:t>
      </w:r>
      <w:r w:rsidRPr="00A43951">
        <w:rPr>
          <w:color w:val="231F20"/>
        </w:rPr>
        <w:t xml:space="preserve"> 4,67 m2.</w:t>
      </w: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A43951">
        <w:rPr>
          <w:color w:val="231F20"/>
        </w:rPr>
        <w:t>B</w:t>
      </w:r>
      <w:r>
        <w:rPr>
          <w:color w:val="231F20"/>
        </w:rPr>
        <w:t>)</w:t>
      </w:r>
      <w:r w:rsidRPr="00A43951">
        <w:rPr>
          <w:color w:val="231F20"/>
        </w:rPr>
        <w:t xml:space="preserve"> 4,20 m2.</w:t>
      </w: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A43951">
        <w:rPr>
          <w:color w:val="231F20"/>
        </w:rPr>
        <w:t>C</w:t>
      </w:r>
      <w:r>
        <w:rPr>
          <w:color w:val="231F20"/>
        </w:rPr>
        <w:t>)</w:t>
      </w:r>
      <w:r w:rsidRPr="00A43951">
        <w:rPr>
          <w:color w:val="231F20"/>
        </w:rPr>
        <w:t xml:space="preserve"> 2,63 m2.</w:t>
      </w: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A43951">
        <w:rPr>
          <w:color w:val="231F20"/>
        </w:rPr>
        <w:t>D</w:t>
      </w:r>
      <w:r>
        <w:rPr>
          <w:color w:val="231F20"/>
        </w:rPr>
        <w:t>)</w:t>
      </w:r>
      <w:r w:rsidRPr="00A43951">
        <w:rPr>
          <w:color w:val="231F20"/>
        </w:rPr>
        <w:t xml:space="preserve"> 2,33 m2.</w:t>
      </w:r>
    </w:p>
    <w:p w:rsidR="00A43951" w:rsidRPr="00A43951" w:rsidRDefault="00A43951" w:rsidP="00A43951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A43951">
        <w:rPr>
          <w:color w:val="231F20"/>
        </w:rPr>
        <w:t>E</w:t>
      </w:r>
      <w:r>
        <w:rPr>
          <w:color w:val="231F20"/>
        </w:rPr>
        <w:t>)</w:t>
      </w:r>
      <w:r w:rsidRPr="00A43951">
        <w:rPr>
          <w:color w:val="231F20"/>
        </w:rPr>
        <w:t xml:space="preserve"> 2,10 m2.</w:t>
      </w:r>
    </w:p>
    <w:p w:rsidR="00D93590" w:rsidRPr="00D93590" w:rsidRDefault="00D93590" w:rsidP="00D93590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D93590" w:rsidRDefault="00D93590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D93590" w:rsidRDefault="00D93590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A43951" w:rsidRPr="00A43951" w:rsidRDefault="00A43951" w:rsidP="00A43951">
      <w:pPr>
        <w:pStyle w:val="Corpodetexto"/>
        <w:spacing w:before="14" w:line="249" w:lineRule="auto"/>
        <w:ind w:right="350"/>
        <w:rPr>
          <w:b/>
          <w:bCs/>
          <w:color w:val="231F20"/>
        </w:rPr>
      </w:pPr>
      <w:r w:rsidRPr="00A43951">
        <w:rPr>
          <w:b/>
          <w:bCs/>
          <w:noProof/>
          <w:color w:val="231F2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026AB52" wp14:editId="66871D50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A43951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6AB52" id="Caixa de Texto 30" o:spid="_x0000_s1035" type="#_x0000_t202" style="position:absolute;margin-left:558.3pt;margin-top:-33.85pt;width:9.5pt;height:19.5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84534" w:rsidRDefault="00F84534" w:rsidP="00A43951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43951">
        <w:rPr>
          <w:b/>
          <w:bCs/>
          <w:color w:val="231F20"/>
        </w:rPr>
        <w:t>QUESTÃO 1</w:t>
      </w:r>
      <w:r w:rsidR="00BC1E95">
        <w:rPr>
          <w:b/>
          <w:bCs/>
          <w:color w:val="231F20"/>
        </w:rPr>
        <w:t>2</w:t>
      </w:r>
    </w:p>
    <w:p w:rsidR="00BC1E95" w:rsidRDefault="00BC1E95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BC1E95" w:rsidRPr="00BC1E95" w:rsidRDefault="00BC1E95" w:rsidP="00BC1E95">
      <w:pPr>
        <w:pStyle w:val="Corpodetexto"/>
        <w:spacing w:before="14"/>
        <w:ind w:left="123" w:right="350"/>
        <w:rPr>
          <w:color w:val="231F20"/>
        </w:rPr>
      </w:pPr>
      <w:r w:rsidRPr="00BC1E95">
        <w:rPr>
          <w:color w:val="231F20"/>
        </w:rPr>
        <w:t>Um cabo de aço segura um recipiente que contém cimento, como mostra a figura abaixo. A deformação específica normal medida na extremidade superior do aço é de 0,1 % quando a tensão normal é de 200 MPa, como mostra o diagrama tensão x deformação do cabo de aço.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noProof/>
          <w:color w:val="231F20"/>
          <w:lang w:eastAsia="pt-BR"/>
        </w:rPr>
        <w:drawing>
          <wp:anchor distT="0" distB="0" distL="0" distR="0" simplePos="0" relativeHeight="251702272" behindDoc="0" locked="0" layoutInCell="1" allowOverlap="1" wp14:anchorId="2B075AC5" wp14:editId="5431F575">
            <wp:simplePos x="0" y="0"/>
            <wp:positionH relativeFrom="page">
              <wp:posOffset>361618</wp:posOffset>
            </wp:positionH>
            <wp:positionV relativeFrom="paragraph">
              <wp:posOffset>138137</wp:posOffset>
            </wp:positionV>
            <wp:extent cx="3144062" cy="1719072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062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E95" w:rsidRDefault="00BC1E95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O módulo de elasticidade longitudinal desse aço é igual a</w:t>
      </w:r>
    </w:p>
    <w:p w:rsidR="00BC1E95" w:rsidRDefault="00BC1E95" w:rsidP="00BC1E95">
      <w:pPr>
        <w:pStyle w:val="Corpodetexto"/>
        <w:numPr>
          <w:ilvl w:val="1"/>
          <w:numId w:val="9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20</w:t>
      </w:r>
      <w:r>
        <w:rPr>
          <w:color w:val="231F20"/>
        </w:rPr>
        <w:t>0.000</w:t>
      </w:r>
      <w:r w:rsidRPr="00BC1E95">
        <w:rPr>
          <w:color w:val="231F20"/>
        </w:rPr>
        <w:t xml:space="preserve"> MPa.</w:t>
      </w:r>
    </w:p>
    <w:p w:rsidR="00BC1E95" w:rsidRPr="00BC1E95" w:rsidRDefault="00BC1E95" w:rsidP="00BC1E95">
      <w:pPr>
        <w:pStyle w:val="Corpodetexto"/>
        <w:numPr>
          <w:ilvl w:val="1"/>
          <w:numId w:val="9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20</w:t>
      </w:r>
      <w:r>
        <w:rPr>
          <w:color w:val="231F20"/>
        </w:rPr>
        <w:t>.</w:t>
      </w:r>
      <w:r w:rsidRPr="00BC1E95">
        <w:rPr>
          <w:color w:val="231F20"/>
        </w:rPr>
        <w:t>0</w:t>
      </w:r>
      <w:r>
        <w:rPr>
          <w:color w:val="231F20"/>
        </w:rPr>
        <w:t>00</w:t>
      </w:r>
      <w:r w:rsidRPr="00BC1E95">
        <w:rPr>
          <w:color w:val="231F20"/>
        </w:rPr>
        <w:t xml:space="preserve"> MPa.</w:t>
      </w:r>
    </w:p>
    <w:p w:rsidR="00BC1E95" w:rsidRPr="00BC1E95" w:rsidRDefault="00BC1E95" w:rsidP="00BC1E95">
      <w:pPr>
        <w:pStyle w:val="Corpodetexto"/>
        <w:numPr>
          <w:ilvl w:val="1"/>
          <w:numId w:val="9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2.000 MPa.</w:t>
      </w:r>
    </w:p>
    <w:p w:rsidR="00BC1E95" w:rsidRPr="00BC1E95" w:rsidRDefault="00BC1E95" w:rsidP="00BC1E95">
      <w:pPr>
        <w:pStyle w:val="Corpodetexto"/>
        <w:numPr>
          <w:ilvl w:val="1"/>
          <w:numId w:val="9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2</w:t>
      </w:r>
      <w:r>
        <w:rPr>
          <w:color w:val="231F20"/>
        </w:rPr>
        <w:t>00</w:t>
      </w:r>
      <w:r w:rsidRPr="00BC1E95">
        <w:rPr>
          <w:color w:val="231F20"/>
        </w:rPr>
        <w:t xml:space="preserve"> MPa.</w:t>
      </w:r>
    </w:p>
    <w:p w:rsidR="00BC1E95" w:rsidRDefault="00BC1E95" w:rsidP="00BC1E95">
      <w:pPr>
        <w:pStyle w:val="Corpodetexto"/>
        <w:numPr>
          <w:ilvl w:val="1"/>
          <w:numId w:val="9"/>
        </w:numPr>
        <w:spacing w:before="14" w:line="249" w:lineRule="auto"/>
        <w:ind w:right="350"/>
        <w:rPr>
          <w:color w:val="231F20"/>
        </w:rPr>
      </w:pPr>
      <w:r>
        <w:rPr>
          <w:color w:val="231F20"/>
        </w:rPr>
        <w:t>2.000.000</w:t>
      </w:r>
      <w:r w:rsidRPr="00BC1E95">
        <w:rPr>
          <w:color w:val="231F20"/>
        </w:rPr>
        <w:t xml:space="preserve"> MPa.</w:t>
      </w:r>
    </w:p>
    <w:p w:rsidR="009F3734" w:rsidRDefault="009F3734" w:rsidP="009F3734">
      <w:pPr>
        <w:pStyle w:val="Corpodetexto"/>
        <w:spacing w:before="14" w:line="249" w:lineRule="auto"/>
        <w:ind w:right="350"/>
        <w:rPr>
          <w:color w:val="231F20"/>
        </w:rPr>
      </w:pPr>
    </w:p>
    <w:p w:rsidR="009F3734" w:rsidRDefault="009F3734" w:rsidP="009F3734">
      <w:pPr>
        <w:pStyle w:val="Corpodetexto"/>
        <w:spacing w:before="14" w:line="249" w:lineRule="auto"/>
        <w:ind w:right="350"/>
        <w:rPr>
          <w:color w:val="231F20"/>
        </w:rPr>
      </w:pPr>
    </w:p>
    <w:p w:rsidR="009F3734" w:rsidRPr="00A43951" w:rsidRDefault="009F3734" w:rsidP="009F3734">
      <w:pPr>
        <w:pStyle w:val="Corpodetexto"/>
        <w:spacing w:before="14" w:line="249" w:lineRule="auto"/>
        <w:ind w:right="350"/>
        <w:rPr>
          <w:b/>
          <w:bCs/>
          <w:color w:val="231F20"/>
        </w:rPr>
      </w:pPr>
      <w:r w:rsidRPr="00A43951">
        <w:rPr>
          <w:b/>
          <w:bCs/>
          <w:noProof/>
          <w:color w:val="231F20"/>
          <w:lang w:eastAsia="pt-BR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BE44B2A" wp14:editId="00247410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9F3734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44B2A" id="Caixa de Texto 32" o:spid="_x0000_s1036" type="#_x0000_t202" style="position:absolute;margin-left:558.3pt;margin-top:-33.85pt;width:9.5pt;height:19.5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84534" w:rsidRDefault="00F84534" w:rsidP="009F3734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43951">
        <w:rPr>
          <w:b/>
          <w:bCs/>
          <w:color w:val="231F20"/>
        </w:rPr>
        <w:t>QUESTÃO 1</w:t>
      </w:r>
      <w:r>
        <w:rPr>
          <w:b/>
          <w:bCs/>
          <w:color w:val="231F20"/>
        </w:rPr>
        <w:t>3</w:t>
      </w:r>
    </w:p>
    <w:p w:rsidR="009F3734" w:rsidRDefault="009F3734" w:rsidP="009F3734">
      <w:pPr>
        <w:pStyle w:val="Corpodetexto"/>
        <w:spacing w:before="14" w:line="249" w:lineRule="auto"/>
        <w:ind w:right="350"/>
        <w:rPr>
          <w:color w:val="231F20"/>
        </w:rPr>
      </w:pPr>
    </w:p>
    <w:p w:rsidR="009F3734" w:rsidRDefault="009F3734" w:rsidP="009F3734">
      <w:pPr>
        <w:pStyle w:val="Corpodetexto"/>
        <w:spacing w:before="74" w:line="280" w:lineRule="auto"/>
        <w:ind w:left="129" w:right="551"/>
        <w:jc w:val="both"/>
      </w:pPr>
      <w:r>
        <w:rPr>
          <w:color w:val="231F20"/>
        </w:rPr>
        <w:t>Determinado elemento de alvenaria é formado pela composição principal de cal e agregados finos, com pequenas dosagens de cimento. Esse elemento possui alta resistência e é utilizado para alvenaria autoportante (estrutural) não armada, podendo, também, compor as alvenarias do tipo à vista.</w:t>
      </w:r>
    </w:p>
    <w:p w:rsidR="009F3734" w:rsidRDefault="009F3734" w:rsidP="009F3734">
      <w:pPr>
        <w:pStyle w:val="Corpodetexto"/>
        <w:spacing w:before="113"/>
        <w:ind w:left="129"/>
        <w:jc w:val="both"/>
      </w:pPr>
      <w:r>
        <w:rPr>
          <w:color w:val="231F20"/>
        </w:rPr>
        <w:t>Essa descrição refere-se ao</w:t>
      </w:r>
    </w:p>
    <w:p w:rsidR="009F3734" w:rsidRPr="009F3734" w:rsidRDefault="009F3734" w:rsidP="009F3734">
      <w:pPr>
        <w:pStyle w:val="PargrafodaLista"/>
        <w:numPr>
          <w:ilvl w:val="0"/>
          <w:numId w:val="12"/>
        </w:numPr>
        <w:tabs>
          <w:tab w:val="left" w:pos="480"/>
        </w:tabs>
        <w:spacing w:before="151"/>
        <w:jc w:val="both"/>
        <w:rPr>
          <w:sz w:val="20"/>
        </w:rPr>
      </w:pPr>
      <w:r w:rsidRPr="009F3734">
        <w:rPr>
          <w:color w:val="231F20"/>
          <w:sz w:val="20"/>
        </w:rPr>
        <w:t>Bloco</w:t>
      </w:r>
      <w:r w:rsidRPr="009F3734">
        <w:rPr>
          <w:color w:val="231F20"/>
          <w:spacing w:val="-1"/>
          <w:sz w:val="20"/>
        </w:rPr>
        <w:t xml:space="preserve"> </w:t>
      </w:r>
      <w:r w:rsidRPr="009F3734">
        <w:rPr>
          <w:color w:val="231F20"/>
          <w:sz w:val="20"/>
        </w:rPr>
        <w:t>cerâmico.</w:t>
      </w:r>
    </w:p>
    <w:p w:rsidR="009F3734" w:rsidRDefault="009F3734" w:rsidP="009F3734">
      <w:pPr>
        <w:pStyle w:val="PargrafodaLista"/>
        <w:numPr>
          <w:ilvl w:val="0"/>
          <w:numId w:val="12"/>
        </w:numPr>
        <w:tabs>
          <w:tab w:val="left" w:pos="480"/>
        </w:tabs>
        <w:spacing w:before="94"/>
        <w:jc w:val="both"/>
        <w:rPr>
          <w:sz w:val="20"/>
        </w:rPr>
      </w:pPr>
      <w:r>
        <w:rPr>
          <w:color w:val="231F20"/>
          <w:sz w:val="20"/>
        </w:rPr>
        <w:t xml:space="preserve">    Bloco 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concreto.</w:t>
      </w:r>
    </w:p>
    <w:p w:rsidR="009F3734" w:rsidRDefault="009F3734" w:rsidP="009F3734">
      <w:pPr>
        <w:pStyle w:val="PargrafodaLista"/>
        <w:numPr>
          <w:ilvl w:val="0"/>
          <w:numId w:val="12"/>
        </w:numPr>
        <w:tabs>
          <w:tab w:val="left" w:pos="480"/>
        </w:tabs>
        <w:spacing w:before="94"/>
        <w:jc w:val="both"/>
        <w:rPr>
          <w:sz w:val="20"/>
        </w:rPr>
      </w:pPr>
      <w:r>
        <w:rPr>
          <w:color w:val="231F20"/>
          <w:sz w:val="20"/>
        </w:rPr>
        <w:t xml:space="preserve">    Bloco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silicocalcário.</w:t>
      </w:r>
    </w:p>
    <w:p w:rsidR="009F3734" w:rsidRDefault="009F3734" w:rsidP="009F3734">
      <w:pPr>
        <w:pStyle w:val="PargrafodaLista"/>
        <w:numPr>
          <w:ilvl w:val="0"/>
          <w:numId w:val="12"/>
        </w:numPr>
        <w:tabs>
          <w:tab w:val="left" w:pos="480"/>
        </w:tabs>
        <w:spacing w:before="94"/>
        <w:jc w:val="both"/>
        <w:rPr>
          <w:sz w:val="20"/>
        </w:rPr>
      </w:pPr>
      <w:r>
        <w:rPr>
          <w:color w:val="231F20"/>
          <w:sz w:val="20"/>
        </w:rPr>
        <w:t>Bloco de concreto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celular.</w:t>
      </w:r>
    </w:p>
    <w:p w:rsidR="009F3734" w:rsidRDefault="009F3734" w:rsidP="009F3734">
      <w:pPr>
        <w:pStyle w:val="PargrafodaLista"/>
        <w:numPr>
          <w:ilvl w:val="0"/>
          <w:numId w:val="12"/>
        </w:numPr>
        <w:tabs>
          <w:tab w:val="left" w:pos="480"/>
        </w:tabs>
        <w:spacing w:before="94"/>
        <w:jc w:val="both"/>
        <w:rPr>
          <w:sz w:val="20"/>
        </w:rPr>
      </w:pPr>
      <w:r>
        <w:rPr>
          <w:color w:val="231F20"/>
          <w:sz w:val="20"/>
        </w:rPr>
        <w:t xml:space="preserve">    Bloco cerâmico para alvenaria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estrutural.</w:t>
      </w: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</w:p>
    <w:p w:rsidR="00BC1E95" w:rsidRPr="00A43951" w:rsidRDefault="00BC1E95" w:rsidP="00BC1E95">
      <w:pPr>
        <w:pStyle w:val="Corpodetexto"/>
        <w:spacing w:before="14" w:line="249" w:lineRule="auto"/>
        <w:ind w:right="350"/>
        <w:rPr>
          <w:b/>
          <w:bCs/>
          <w:color w:val="231F20"/>
        </w:rPr>
      </w:pPr>
      <w:r w:rsidRPr="00A43951">
        <w:rPr>
          <w:b/>
          <w:bCs/>
          <w:noProof/>
          <w:color w:val="231F20"/>
          <w:lang w:eastAsia="pt-B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E232652" wp14:editId="1581D96E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BC1E95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2652" id="Caixa de Texto 31" o:spid="_x0000_s1037" type="#_x0000_t202" style="position:absolute;margin-left:558.3pt;margin-top:-33.85pt;width:9.5pt;height:19.5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84534" w:rsidRDefault="00F84534" w:rsidP="00BC1E95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43951">
        <w:rPr>
          <w:b/>
          <w:bCs/>
          <w:color w:val="231F20"/>
        </w:rPr>
        <w:t>QUESTÃO 1</w:t>
      </w:r>
      <w:r>
        <w:rPr>
          <w:b/>
          <w:bCs/>
          <w:color w:val="231F20"/>
        </w:rPr>
        <w:t>4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Devido aos problemas causados pela geração desordenada dos resíduos nos grandes centros urbanos, o Conselho Nacional do Meio Ambiente (CONAMA) criou, no ano de 2002, a Resolução n.° 307, que responsabiliza o gerador pelo destino a ser dado ao seu resíduo. Uma empresa, preocupada com a destinação correta dos Resíduos de Construção e Demolição (RCD) gerados, encomendou um estudo para investigar se os RCDs podem ser empregados em camadas granulares de pavimentos asfálticos.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A equipe contratada investigou a viabilidade técnica, econômica e ambiental do uso desse material na área da pavimentação. Ao fazer a classificação do RCD, verificou que o mesmo foi classificado como não perigoso e inerte. Ao verificar os valores de aquisição e transporte do RCD, descobriu que seus custos eram inferiores quando comparados aos dos agregados graníticos convencionalmente usados em obras rodoviárias locais.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Para realizar a análise técnica do resíduo, a empresa sugeriu ensaiar dois tipos de misturas: uma identificada como M1, constituída de uma mistura estabilizada de solo com brita convencional, e a outra identificada como M2, constituída de uma mistura do mesmo solo com RCD. A equipe resolveu estudar a viabilidade do emprego das duas misturas em camadas granulares de pavimentos à luz de métodos de dimensionamento empírico (com base nos resultados do Índice de Suporte Califórnia) e mecanístico-empírico (com base nos resultados do ensaio de Módulo de Resiliência).  A tabela abaixo mostra os resultados de alguns ensaios realizados com as misturas investigadas.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Tabela - Resultados dos ensaios das misturas investigadas.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</w:p>
    <w:tbl>
      <w:tblPr>
        <w:tblW w:w="0" w:type="auto"/>
        <w:tblInd w:w="10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737"/>
        <w:gridCol w:w="767"/>
        <w:gridCol w:w="1203"/>
        <w:gridCol w:w="947"/>
        <w:gridCol w:w="962"/>
        <w:gridCol w:w="962"/>
        <w:gridCol w:w="962"/>
        <w:gridCol w:w="962"/>
        <w:gridCol w:w="962"/>
        <w:gridCol w:w="962"/>
      </w:tblGrid>
      <w:tr w:rsidR="00BC1E95" w:rsidRPr="00BC1E95" w:rsidTr="00595C28">
        <w:trPr>
          <w:trHeight w:hRule="exact" w:val="746"/>
        </w:trPr>
        <w:tc>
          <w:tcPr>
            <w:tcW w:w="1052" w:type="dxa"/>
            <w:vMerge w:val="restart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Misturas</w:t>
            </w:r>
          </w:p>
        </w:tc>
        <w:tc>
          <w:tcPr>
            <w:tcW w:w="737" w:type="dxa"/>
            <w:vMerge w:val="restart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LL (%)</w:t>
            </w:r>
          </w:p>
        </w:tc>
        <w:tc>
          <w:tcPr>
            <w:tcW w:w="767" w:type="dxa"/>
            <w:vMerge w:val="restart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LP (%)</w:t>
            </w:r>
          </w:p>
        </w:tc>
        <w:tc>
          <w:tcPr>
            <w:tcW w:w="1203" w:type="dxa"/>
            <w:vMerge w:val="restart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Expansão (%)</w:t>
            </w:r>
          </w:p>
        </w:tc>
        <w:tc>
          <w:tcPr>
            <w:tcW w:w="947" w:type="dxa"/>
            <w:vMerge w:val="restart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CBR (%)</w:t>
            </w:r>
          </w:p>
        </w:tc>
        <w:tc>
          <w:tcPr>
            <w:tcW w:w="2886" w:type="dxa"/>
            <w:gridSpan w:val="3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MR = k . s k2</w:t>
            </w: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</w:t>
            </w:r>
            <w:r w:rsidRPr="00BC1E95">
              <w:rPr>
                <w:color w:val="231F20"/>
              </w:rPr>
              <w:tab/>
              <w:t>d</w:t>
            </w: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(MPa)</w:t>
            </w:r>
          </w:p>
        </w:tc>
        <w:tc>
          <w:tcPr>
            <w:tcW w:w="2886" w:type="dxa"/>
            <w:gridSpan w:val="3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MR = k . s k2</w:t>
            </w: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</w:t>
            </w:r>
            <w:r w:rsidRPr="00BC1E95">
              <w:rPr>
                <w:color w:val="231F20"/>
              </w:rPr>
              <w:tab/>
              <w:t>3</w:t>
            </w: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(MPa)</w:t>
            </w:r>
          </w:p>
        </w:tc>
      </w:tr>
      <w:tr w:rsidR="00BC1E95" w:rsidRPr="00BC1E95" w:rsidTr="00595C28">
        <w:trPr>
          <w:trHeight w:hRule="exact" w:val="356"/>
        </w:trPr>
        <w:tc>
          <w:tcPr>
            <w:tcW w:w="1052" w:type="dxa"/>
            <w:vMerge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</w:p>
        </w:tc>
        <w:tc>
          <w:tcPr>
            <w:tcW w:w="737" w:type="dxa"/>
            <w:vMerge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</w:p>
        </w:tc>
        <w:tc>
          <w:tcPr>
            <w:tcW w:w="767" w:type="dxa"/>
            <w:vMerge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</w:p>
        </w:tc>
        <w:tc>
          <w:tcPr>
            <w:tcW w:w="1203" w:type="dxa"/>
            <w:vMerge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</w:p>
        </w:tc>
        <w:tc>
          <w:tcPr>
            <w:tcW w:w="947" w:type="dxa"/>
            <w:vMerge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k</w:t>
            </w: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k</w:t>
            </w: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2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R²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k</w:t>
            </w: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k</w:t>
            </w:r>
          </w:p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2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R²</w:t>
            </w:r>
          </w:p>
        </w:tc>
      </w:tr>
      <w:tr w:rsidR="00BC1E95" w:rsidRPr="00BC1E95" w:rsidTr="00595C28">
        <w:trPr>
          <w:trHeight w:hRule="exact" w:val="306"/>
        </w:trPr>
        <w:tc>
          <w:tcPr>
            <w:tcW w:w="105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M1</w:t>
            </w:r>
          </w:p>
        </w:tc>
        <w:tc>
          <w:tcPr>
            <w:tcW w:w="737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14</w:t>
            </w:r>
          </w:p>
        </w:tc>
        <w:tc>
          <w:tcPr>
            <w:tcW w:w="767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10</w:t>
            </w:r>
          </w:p>
        </w:tc>
        <w:tc>
          <w:tcPr>
            <w:tcW w:w="1203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0,02</w:t>
            </w:r>
          </w:p>
        </w:tc>
        <w:tc>
          <w:tcPr>
            <w:tcW w:w="947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18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171,06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-0,151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0,339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351,57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0,514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0,958</w:t>
            </w:r>
          </w:p>
        </w:tc>
      </w:tr>
      <w:tr w:rsidR="00BC1E95" w:rsidRPr="00BC1E95" w:rsidTr="00595C28">
        <w:trPr>
          <w:trHeight w:hRule="exact" w:val="306"/>
        </w:trPr>
        <w:tc>
          <w:tcPr>
            <w:tcW w:w="105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M2</w:t>
            </w:r>
          </w:p>
        </w:tc>
        <w:tc>
          <w:tcPr>
            <w:tcW w:w="737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15</w:t>
            </w:r>
          </w:p>
        </w:tc>
        <w:tc>
          <w:tcPr>
            <w:tcW w:w="767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11</w:t>
            </w:r>
          </w:p>
        </w:tc>
        <w:tc>
          <w:tcPr>
            <w:tcW w:w="1203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0,20</w:t>
            </w:r>
          </w:p>
        </w:tc>
        <w:tc>
          <w:tcPr>
            <w:tcW w:w="947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20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424,14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0,107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0,347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316,42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0,522</w:t>
            </w:r>
          </w:p>
        </w:tc>
        <w:tc>
          <w:tcPr>
            <w:tcW w:w="962" w:type="dxa"/>
          </w:tcPr>
          <w:p w:rsidR="00BC1E95" w:rsidRPr="00BC1E95" w:rsidRDefault="00BC1E95" w:rsidP="00BC1E95">
            <w:pPr>
              <w:pStyle w:val="Corpodetexto"/>
              <w:spacing w:before="14" w:line="249" w:lineRule="auto"/>
              <w:ind w:left="123" w:right="350"/>
              <w:rPr>
                <w:color w:val="231F20"/>
              </w:rPr>
            </w:pPr>
            <w:r w:rsidRPr="00BC1E95">
              <w:rPr>
                <w:color w:val="231F20"/>
              </w:rPr>
              <w:t>0,961</w:t>
            </w:r>
          </w:p>
        </w:tc>
      </w:tr>
    </w:tbl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Dados: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LL = Limite de Liquidez;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LP = Limite de Plasticidade;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CBR = Índice de Suporte Califórnia; MR = Módulo de Resiliência;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K1 e K2 = constantes obtidas do ensaio triaxial dinâmico; R2 = coeficiente de correlação;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sd  = Tensão desvio;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s3 = Tensão de confinamento.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Considerando os resultados do programa experimental para aplicação no dimensionamento de um pavimento, analise as afirmações abaixo.</w:t>
      </w:r>
    </w:p>
    <w:p w:rsidR="00BC1E95" w:rsidRPr="00BC1E95" w:rsidRDefault="00BC1E95" w:rsidP="00BC1E95">
      <w:pPr>
        <w:pStyle w:val="Corpodetexto"/>
        <w:numPr>
          <w:ilvl w:val="0"/>
          <w:numId w:val="11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O comportamento resiliente das misturas testadas é melhor explicado pela tensão desvio.</w:t>
      </w:r>
    </w:p>
    <w:p w:rsidR="00BC1E95" w:rsidRPr="00BC1E95" w:rsidRDefault="00BC1E95" w:rsidP="00BC1E95">
      <w:pPr>
        <w:pStyle w:val="Corpodetexto"/>
        <w:numPr>
          <w:ilvl w:val="0"/>
          <w:numId w:val="11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Os resultados do CBR e da expansão da mistura 2 (M2) revelam que ela pode ser usada em camada de sub-base de pavimento.</w:t>
      </w:r>
    </w:p>
    <w:p w:rsidR="00BC1E95" w:rsidRPr="00BC1E95" w:rsidRDefault="00BC1E95" w:rsidP="00BC1E95">
      <w:pPr>
        <w:pStyle w:val="Corpodetexto"/>
        <w:numPr>
          <w:ilvl w:val="0"/>
          <w:numId w:val="11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Os resultados do CBR e da expansão da mistura 1 (M1) e da mistura 2 (M2) revelam que elas podem ser usadas em camadas de base de pavimento.</w:t>
      </w:r>
    </w:p>
    <w:p w:rsidR="00BC1E95" w:rsidRPr="00BC1E95" w:rsidRDefault="00BC1E95" w:rsidP="00BC1E95">
      <w:pPr>
        <w:pStyle w:val="Corpodetexto"/>
        <w:numPr>
          <w:ilvl w:val="0"/>
          <w:numId w:val="11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No dimensionamento mecanístico-empírico, deve-se utilizar o modelo do módulo de resiliência em função da tensão de confinamento para as misturas M1 e M2.</w:t>
      </w:r>
    </w:p>
    <w:p w:rsidR="00BC1E95" w:rsidRPr="00BC1E95" w:rsidRDefault="00BC1E95" w:rsidP="00BC1E95">
      <w:pPr>
        <w:pStyle w:val="Corpodetexto"/>
        <w:spacing w:before="14" w:line="249" w:lineRule="auto"/>
        <w:ind w:left="123" w:right="350"/>
        <w:rPr>
          <w:color w:val="231F20"/>
        </w:rPr>
      </w:pPr>
      <w:r w:rsidRPr="00BC1E95">
        <w:rPr>
          <w:color w:val="231F20"/>
        </w:rPr>
        <w:t>É correto apenas o que se afirma em</w:t>
      </w:r>
    </w:p>
    <w:p w:rsidR="00BC1E95" w:rsidRPr="00BC1E95" w:rsidRDefault="00BC1E95" w:rsidP="00BC1E95">
      <w:pPr>
        <w:pStyle w:val="Corpodetexto"/>
        <w:numPr>
          <w:ilvl w:val="0"/>
          <w:numId w:val="10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I.</w:t>
      </w:r>
    </w:p>
    <w:p w:rsidR="00BC1E95" w:rsidRPr="00BC1E95" w:rsidRDefault="00BC1E95" w:rsidP="00BC1E95">
      <w:pPr>
        <w:pStyle w:val="Corpodetexto"/>
        <w:numPr>
          <w:ilvl w:val="0"/>
          <w:numId w:val="10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II.</w:t>
      </w:r>
    </w:p>
    <w:p w:rsidR="00BC1E95" w:rsidRPr="00BC1E95" w:rsidRDefault="00BC1E95" w:rsidP="00BC1E95">
      <w:pPr>
        <w:pStyle w:val="Corpodetexto"/>
        <w:numPr>
          <w:ilvl w:val="0"/>
          <w:numId w:val="10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III.</w:t>
      </w:r>
    </w:p>
    <w:p w:rsidR="00BC1E95" w:rsidRPr="00BC1E95" w:rsidRDefault="00BC1E95" w:rsidP="00BC1E95">
      <w:pPr>
        <w:pStyle w:val="Corpodetexto"/>
        <w:numPr>
          <w:ilvl w:val="0"/>
          <w:numId w:val="10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II e IV.</w:t>
      </w:r>
    </w:p>
    <w:p w:rsidR="00BC1E95" w:rsidRPr="00BC1E95" w:rsidRDefault="00BC1E95" w:rsidP="00BC1E95">
      <w:pPr>
        <w:pStyle w:val="Corpodetexto"/>
        <w:numPr>
          <w:ilvl w:val="0"/>
          <w:numId w:val="10"/>
        </w:numPr>
        <w:spacing w:before="14" w:line="249" w:lineRule="auto"/>
        <w:ind w:right="350"/>
        <w:rPr>
          <w:color w:val="231F20"/>
        </w:rPr>
      </w:pPr>
      <w:r w:rsidRPr="00BC1E95">
        <w:rPr>
          <w:color w:val="231F20"/>
        </w:rPr>
        <w:t>I, III e IV.</w:t>
      </w:r>
    </w:p>
    <w:p w:rsidR="009F3734" w:rsidRPr="00A43951" w:rsidRDefault="009F3734" w:rsidP="009F3734">
      <w:pPr>
        <w:pStyle w:val="Corpodetexto"/>
        <w:spacing w:before="14" w:line="249" w:lineRule="auto"/>
        <w:ind w:left="109" w:right="350"/>
        <w:rPr>
          <w:b/>
          <w:bCs/>
          <w:color w:val="231F20"/>
        </w:rPr>
      </w:pPr>
      <w:r w:rsidRPr="00A43951">
        <w:rPr>
          <w:b/>
          <w:bCs/>
          <w:noProof/>
          <w:color w:val="231F2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ED914D9" wp14:editId="6901C85C">
                <wp:simplePos x="0" y="0"/>
                <wp:positionH relativeFrom="page">
                  <wp:posOffset>7090410</wp:posOffset>
                </wp:positionH>
                <wp:positionV relativeFrom="paragraph">
                  <wp:posOffset>-429895</wp:posOffset>
                </wp:positionV>
                <wp:extent cx="120650" cy="248285"/>
                <wp:effectExtent l="3810" t="0" r="0" b="635"/>
                <wp:wrapNone/>
                <wp:docPr id="33" name="Caixa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534" w:rsidRDefault="00F84534" w:rsidP="009F3734">
                            <w:pPr>
                              <w:spacing w:before="29" w:line="160" w:lineRule="exact"/>
                              <w:ind w:right="-201"/>
                              <w:rPr>
                                <w:rFonts w:ascii="Franklin Gothic Medium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14D9" id="Caixa de Texto 33" o:spid="_x0000_s1038" type="#_x0000_t202" style="position:absolute;left:0;text-align:left;margin-left:558.3pt;margin-top:-33.85pt;width:9.5pt;height:19.5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F84534" w:rsidRDefault="00F84534" w:rsidP="009F3734">
                      <w:pPr>
                        <w:spacing w:before="29" w:line="160" w:lineRule="exact"/>
                        <w:ind w:right="-201"/>
                        <w:rPr>
                          <w:rFonts w:ascii="Franklin Gothic Medium"/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231F20"/>
        </w:rPr>
        <w:t xml:space="preserve"> </w:t>
      </w:r>
      <w:r w:rsidRPr="00A43951">
        <w:rPr>
          <w:b/>
          <w:bCs/>
          <w:color w:val="231F20"/>
        </w:rPr>
        <w:t>QUESTÃO 1</w:t>
      </w:r>
      <w:r>
        <w:rPr>
          <w:b/>
          <w:bCs/>
          <w:color w:val="231F20"/>
        </w:rPr>
        <w:t>5</w:t>
      </w:r>
    </w:p>
    <w:p w:rsidR="00D93590" w:rsidRDefault="00D93590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  <w:r w:rsidRPr="009F3734">
        <w:rPr>
          <w:color w:val="231F20"/>
        </w:rPr>
        <w:t>Em razão dos jogos da copa de 2014, foi proposta a ampliação de uma pista de pouso e decolagem de um aeroporto. A pista a ser ampliada terá um comprimento de 1 200 m e foi estaqueada com um total de 60 estacas de 20 m cada. O projeto de terraplenagem da ampliação dessa pista foi realizado e a equipe de topografia apresentou o diagrama de massas ilustrado na figura a seguir.</w:t>
      </w: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  <w:r w:rsidRPr="009F3734">
        <w:rPr>
          <w:noProof/>
          <w:color w:val="231F20"/>
          <w:lang w:eastAsia="pt-BR"/>
        </w:rPr>
        <w:drawing>
          <wp:anchor distT="0" distB="0" distL="0" distR="0" simplePos="0" relativeHeight="251710464" behindDoc="0" locked="0" layoutInCell="1" allowOverlap="1" wp14:anchorId="65AF758D" wp14:editId="173D813C">
            <wp:simplePos x="0" y="0"/>
            <wp:positionH relativeFrom="page">
              <wp:posOffset>1325962</wp:posOffset>
            </wp:positionH>
            <wp:positionV relativeFrom="paragraph">
              <wp:posOffset>181465</wp:posOffset>
            </wp:positionV>
            <wp:extent cx="4733221" cy="3352800"/>
            <wp:effectExtent l="0" t="0" r="0" b="0"/>
            <wp:wrapTopAndBottom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22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  <w:r w:rsidRPr="009F3734">
        <w:rPr>
          <w:color w:val="231F20"/>
        </w:rPr>
        <w:t>A partir da linha de distribuição representada no diagrama, qual é o volume do bota-fora?</w:t>
      </w: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9F3734">
        <w:rPr>
          <w:color w:val="231F20"/>
        </w:rPr>
        <w:t>A</w:t>
      </w:r>
      <w:r>
        <w:rPr>
          <w:color w:val="231F20"/>
        </w:rPr>
        <w:t>)</w:t>
      </w:r>
      <w:r w:rsidRPr="009F3734">
        <w:rPr>
          <w:color w:val="231F20"/>
        </w:rPr>
        <w:t xml:space="preserve">  110 m3.</w:t>
      </w: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9F3734">
        <w:rPr>
          <w:color w:val="231F20"/>
        </w:rPr>
        <w:t>B</w:t>
      </w:r>
      <w:r>
        <w:rPr>
          <w:color w:val="231F20"/>
        </w:rPr>
        <w:t>)</w:t>
      </w:r>
      <w:r w:rsidRPr="009F3734">
        <w:rPr>
          <w:color w:val="231F20"/>
        </w:rPr>
        <w:t xml:space="preserve">  500 m3.</w:t>
      </w: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9F3734">
        <w:rPr>
          <w:color w:val="231F20"/>
        </w:rPr>
        <w:t>C</w:t>
      </w:r>
      <w:r>
        <w:rPr>
          <w:color w:val="231F20"/>
        </w:rPr>
        <w:t>)</w:t>
      </w:r>
      <w:r w:rsidRPr="009F3734">
        <w:rPr>
          <w:color w:val="231F20"/>
        </w:rPr>
        <w:t xml:space="preserve">  600 m3.</w:t>
      </w: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9F3734">
        <w:rPr>
          <w:color w:val="231F20"/>
        </w:rPr>
        <w:t>D</w:t>
      </w:r>
      <w:r>
        <w:rPr>
          <w:color w:val="231F20"/>
        </w:rPr>
        <w:t>)</w:t>
      </w:r>
      <w:r w:rsidRPr="009F3734">
        <w:rPr>
          <w:color w:val="231F20"/>
        </w:rPr>
        <w:t xml:space="preserve">  1</w:t>
      </w:r>
      <w:r>
        <w:rPr>
          <w:color w:val="231F20"/>
        </w:rPr>
        <w:t>.2</w:t>
      </w:r>
      <w:r w:rsidRPr="009F3734">
        <w:rPr>
          <w:color w:val="231F20"/>
        </w:rPr>
        <w:t>00 m3.</w:t>
      </w:r>
    </w:p>
    <w:p w:rsidR="009F3734" w:rsidRPr="009F3734" w:rsidRDefault="009F3734" w:rsidP="009F3734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>(</w:t>
      </w:r>
      <w:r w:rsidRPr="009F3734">
        <w:rPr>
          <w:color w:val="231F20"/>
        </w:rPr>
        <w:t>E</w:t>
      </w:r>
      <w:r>
        <w:rPr>
          <w:color w:val="231F20"/>
        </w:rPr>
        <w:t>)</w:t>
      </w:r>
      <w:r w:rsidRPr="009F3734">
        <w:rPr>
          <w:color w:val="231F20"/>
        </w:rPr>
        <w:t xml:space="preserve"> </w:t>
      </w:r>
      <w:r>
        <w:rPr>
          <w:color w:val="231F20"/>
        </w:rPr>
        <w:t xml:space="preserve"> 1.1</w:t>
      </w:r>
      <w:r w:rsidRPr="009F3734">
        <w:rPr>
          <w:color w:val="231F20"/>
        </w:rPr>
        <w:t>00 m3.</w:t>
      </w:r>
    </w:p>
    <w:p w:rsidR="00D93590" w:rsidRDefault="00D93590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  <w:r w:rsidRPr="00A43951">
        <w:rPr>
          <w:b/>
          <w:bCs/>
          <w:color w:val="231F20"/>
        </w:rPr>
        <w:t>QUESTÃO 1</w:t>
      </w:r>
      <w:r>
        <w:rPr>
          <w:b/>
          <w:bCs/>
          <w:color w:val="231F20"/>
        </w:rPr>
        <w:t>6</w:t>
      </w:r>
    </w:p>
    <w:p w:rsidR="001614A7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D93590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  <w:r w:rsidRPr="001614A7">
        <w:rPr>
          <w:rFonts w:ascii="Calibri" w:eastAsia="Calibri" w:hAnsi="Calibri" w:cs="Times New Roman"/>
          <w:noProof/>
          <w:sz w:val="22"/>
          <w:szCs w:val="22"/>
          <w:lang w:eastAsia="pt-BR"/>
        </w:rPr>
        <w:drawing>
          <wp:inline distT="0" distB="0" distL="0" distR="0" wp14:anchorId="2B5B6019" wp14:editId="6B8263CA">
            <wp:extent cx="6610350" cy="46482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0587" cy="464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90" w:rsidRDefault="00D93590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D93590" w:rsidRDefault="00D93590" w:rsidP="00477D96">
      <w:pPr>
        <w:pStyle w:val="Corpodetexto"/>
        <w:spacing w:before="14" w:line="249" w:lineRule="auto"/>
        <w:ind w:left="123" w:right="350"/>
        <w:rPr>
          <w:color w:val="231F20"/>
        </w:rPr>
      </w:pPr>
    </w:p>
    <w:p w:rsidR="00D93590" w:rsidRDefault="001614A7" w:rsidP="00477D96">
      <w:pPr>
        <w:pStyle w:val="Corpodetexto"/>
        <w:spacing w:before="14" w:line="249" w:lineRule="auto"/>
        <w:ind w:left="123" w:right="350"/>
        <w:rPr>
          <w:color w:val="231F20"/>
        </w:rPr>
      </w:pPr>
      <w:r>
        <w:rPr>
          <w:color w:val="231F20"/>
        </w:rPr>
        <w:t xml:space="preserve">Nessas Condições, a demanda diária prevista para a linha Troncal DED, em passageiros por dia, é igual a </w:t>
      </w:r>
    </w:p>
    <w:p w:rsidR="001614A7" w:rsidRDefault="001614A7" w:rsidP="001614A7">
      <w:pPr>
        <w:pStyle w:val="Corpodetexto"/>
        <w:numPr>
          <w:ilvl w:val="0"/>
          <w:numId w:val="13"/>
        </w:numPr>
        <w:spacing w:before="14" w:line="249" w:lineRule="auto"/>
        <w:ind w:right="350"/>
        <w:rPr>
          <w:color w:val="231F20"/>
        </w:rPr>
      </w:pPr>
      <w:r>
        <w:rPr>
          <w:color w:val="231F20"/>
        </w:rPr>
        <w:t>2.700.</w:t>
      </w:r>
    </w:p>
    <w:p w:rsidR="001614A7" w:rsidRDefault="001614A7" w:rsidP="001614A7">
      <w:pPr>
        <w:pStyle w:val="Corpodetexto"/>
        <w:numPr>
          <w:ilvl w:val="0"/>
          <w:numId w:val="13"/>
        </w:numPr>
        <w:spacing w:before="14" w:line="249" w:lineRule="auto"/>
        <w:ind w:right="350"/>
        <w:rPr>
          <w:color w:val="231F20"/>
        </w:rPr>
      </w:pPr>
      <w:r>
        <w:rPr>
          <w:color w:val="231F20"/>
        </w:rPr>
        <w:t>3.600</w:t>
      </w:r>
    </w:p>
    <w:p w:rsidR="001614A7" w:rsidRDefault="001614A7" w:rsidP="001614A7">
      <w:pPr>
        <w:pStyle w:val="Corpodetexto"/>
        <w:numPr>
          <w:ilvl w:val="0"/>
          <w:numId w:val="13"/>
        </w:numPr>
        <w:spacing w:before="14" w:line="249" w:lineRule="auto"/>
        <w:ind w:right="350"/>
        <w:rPr>
          <w:color w:val="231F20"/>
        </w:rPr>
      </w:pPr>
      <w:r>
        <w:rPr>
          <w:color w:val="231F20"/>
        </w:rPr>
        <w:t>5.400</w:t>
      </w:r>
    </w:p>
    <w:p w:rsidR="001614A7" w:rsidRDefault="001614A7" w:rsidP="001614A7">
      <w:pPr>
        <w:pStyle w:val="Corpodetexto"/>
        <w:numPr>
          <w:ilvl w:val="0"/>
          <w:numId w:val="13"/>
        </w:numPr>
        <w:spacing w:before="14" w:line="249" w:lineRule="auto"/>
        <w:ind w:right="350"/>
        <w:rPr>
          <w:color w:val="231F20"/>
        </w:rPr>
      </w:pPr>
      <w:r>
        <w:rPr>
          <w:color w:val="231F20"/>
        </w:rPr>
        <w:t>6.300</w:t>
      </w:r>
    </w:p>
    <w:p w:rsidR="001614A7" w:rsidRDefault="001614A7" w:rsidP="001614A7">
      <w:pPr>
        <w:pStyle w:val="Corpodetexto"/>
        <w:numPr>
          <w:ilvl w:val="0"/>
          <w:numId w:val="13"/>
        </w:numPr>
        <w:spacing w:before="14" w:line="249" w:lineRule="auto"/>
        <w:ind w:right="350"/>
        <w:rPr>
          <w:color w:val="231F20"/>
        </w:rPr>
      </w:pPr>
      <w:r>
        <w:rPr>
          <w:color w:val="231F20"/>
        </w:rPr>
        <w:t>7.200</w:t>
      </w: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left="123" w:right="350"/>
        <w:rPr>
          <w:color w:val="231F20"/>
        </w:rPr>
      </w:pPr>
      <w:r w:rsidRPr="00A43951">
        <w:rPr>
          <w:b/>
          <w:bCs/>
          <w:color w:val="231F20"/>
        </w:rPr>
        <w:lastRenderedPageBreak/>
        <w:t>QUESTÃO 1</w:t>
      </w:r>
      <w:r>
        <w:rPr>
          <w:b/>
          <w:bCs/>
          <w:color w:val="231F20"/>
        </w:rPr>
        <w:t>7</w:t>
      </w: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</w:p>
    <w:p w:rsidR="001614A7" w:rsidRDefault="001614A7" w:rsidP="001614A7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noProof/>
          <w:lang w:eastAsia="pt-BR"/>
        </w:rPr>
        <w:drawing>
          <wp:inline distT="0" distB="0" distL="0" distR="0" wp14:anchorId="28C9278B" wp14:editId="47FEC388">
            <wp:extent cx="6867525" cy="4705350"/>
            <wp:effectExtent l="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67629" cy="47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6" w:rsidRPr="001E3BA9" w:rsidRDefault="001E3BA9" w:rsidP="001E3BA9">
      <w:pPr>
        <w:pStyle w:val="Corpodetexto"/>
        <w:numPr>
          <w:ilvl w:val="0"/>
          <w:numId w:val="14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I, II E III apenas</w:t>
      </w:r>
    </w:p>
    <w:p w:rsidR="001E3BA9" w:rsidRPr="001E3BA9" w:rsidRDefault="001E3BA9" w:rsidP="001E3BA9">
      <w:pPr>
        <w:pStyle w:val="Corpodetexto"/>
        <w:numPr>
          <w:ilvl w:val="0"/>
          <w:numId w:val="14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I, II E IV apenas</w:t>
      </w:r>
    </w:p>
    <w:p w:rsidR="001E3BA9" w:rsidRPr="001E3BA9" w:rsidRDefault="001E3BA9" w:rsidP="001E3BA9">
      <w:pPr>
        <w:pStyle w:val="Corpodetexto"/>
        <w:numPr>
          <w:ilvl w:val="0"/>
          <w:numId w:val="14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I, III E IV apenas</w:t>
      </w:r>
    </w:p>
    <w:p w:rsidR="001E3BA9" w:rsidRPr="001E3BA9" w:rsidRDefault="001E3BA9" w:rsidP="001E3BA9">
      <w:pPr>
        <w:pStyle w:val="Corpodetexto"/>
        <w:numPr>
          <w:ilvl w:val="0"/>
          <w:numId w:val="14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II, III E IV apenas</w:t>
      </w:r>
    </w:p>
    <w:p w:rsidR="001E3BA9" w:rsidRPr="001E3BA9" w:rsidRDefault="001E3BA9" w:rsidP="001E3BA9">
      <w:pPr>
        <w:pStyle w:val="Corpodetexto"/>
        <w:numPr>
          <w:ilvl w:val="0"/>
          <w:numId w:val="14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I, II, III E IV.</w:t>
      </w: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t>QUESTÃO 18</w:t>
      </w: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noProof/>
          <w:lang w:eastAsia="pt-BR"/>
        </w:rPr>
        <w:drawing>
          <wp:inline distT="0" distB="0" distL="0" distR="0" wp14:anchorId="586B32BF" wp14:editId="2386A7F3">
            <wp:extent cx="6724650" cy="524827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24694" cy="524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1E3BA9" w:rsidRPr="001E3BA9" w:rsidRDefault="001E3BA9" w:rsidP="001E3BA9">
      <w:pPr>
        <w:pStyle w:val="Corpodetexto"/>
        <w:numPr>
          <w:ilvl w:val="0"/>
          <w:numId w:val="15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10.</w:t>
      </w:r>
    </w:p>
    <w:p w:rsidR="001E3BA9" w:rsidRPr="001E3BA9" w:rsidRDefault="001E3BA9" w:rsidP="001E3BA9">
      <w:pPr>
        <w:pStyle w:val="Corpodetexto"/>
        <w:numPr>
          <w:ilvl w:val="0"/>
          <w:numId w:val="15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20.</w:t>
      </w:r>
    </w:p>
    <w:p w:rsidR="001E3BA9" w:rsidRPr="001E3BA9" w:rsidRDefault="001E3BA9" w:rsidP="001E3BA9">
      <w:pPr>
        <w:pStyle w:val="Corpodetexto"/>
        <w:numPr>
          <w:ilvl w:val="0"/>
          <w:numId w:val="15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30</w:t>
      </w:r>
    </w:p>
    <w:p w:rsidR="001E3BA9" w:rsidRPr="001E3BA9" w:rsidRDefault="001E3BA9" w:rsidP="001E3BA9">
      <w:pPr>
        <w:pStyle w:val="Corpodetexto"/>
        <w:numPr>
          <w:ilvl w:val="0"/>
          <w:numId w:val="15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400</w:t>
      </w:r>
    </w:p>
    <w:p w:rsidR="001E3BA9" w:rsidRPr="001E3BA9" w:rsidRDefault="001E3BA9" w:rsidP="001E3BA9">
      <w:pPr>
        <w:pStyle w:val="Corpodetexto"/>
        <w:numPr>
          <w:ilvl w:val="0"/>
          <w:numId w:val="15"/>
        </w:numPr>
        <w:spacing w:before="14" w:line="249" w:lineRule="auto"/>
        <w:ind w:right="350"/>
        <w:rPr>
          <w:color w:val="231F20"/>
          <w:sz w:val="28"/>
          <w:szCs w:val="28"/>
        </w:rPr>
      </w:pPr>
      <w:r w:rsidRPr="001E3BA9">
        <w:rPr>
          <w:color w:val="231F20"/>
          <w:sz w:val="28"/>
          <w:szCs w:val="28"/>
        </w:rPr>
        <w:t>600</w:t>
      </w: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  <w:r>
        <w:rPr>
          <w:color w:val="231F20"/>
        </w:rPr>
        <w:lastRenderedPageBreak/>
        <w:t>QUESTÃO 19</w:t>
      </w: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  <w:r w:rsidRPr="001E3BA9">
        <w:rPr>
          <w:rFonts w:ascii="Calibri" w:eastAsia="Calibri" w:hAnsi="Calibri" w:cs="Times New Roman"/>
          <w:noProof/>
          <w:sz w:val="22"/>
          <w:szCs w:val="22"/>
          <w:lang w:eastAsia="pt-BR"/>
        </w:rPr>
        <w:drawing>
          <wp:inline distT="0" distB="0" distL="0" distR="0" wp14:anchorId="0654725B" wp14:editId="70B3C866">
            <wp:extent cx="6105525" cy="652462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</w:p>
    <w:p w:rsidR="001E3BA9" w:rsidRDefault="001E3BA9" w:rsidP="001E3BA9">
      <w:pPr>
        <w:pStyle w:val="Corpodetexto"/>
        <w:spacing w:before="14" w:line="249" w:lineRule="auto"/>
        <w:ind w:left="720" w:right="350"/>
        <w:rPr>
          <w:color w:val="231F20"/>
        </w:rPr>
      </w:pPr>
    </w:p>
    <w:p w:rsidR="001E3BA9" w:rsidRDefault="001E3BA9" w:rsidP="001E3BA9">
      <w:pPr>
        <w:pStyle w:val="Corpodetexto"/>
        <w:numPr>
          <w:ilvl w:val="0"/>
          <w:numId w:val="16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CONCRETO</w:t>
      </w:r>
    </w:p>
    <w:p w:rsidR="001E3BA9" w:rsidRDefault="001E3BA9" w:rsidP="001E3BA9">
      <w:pPr>
        <w:pStyle w:val="Corpodetexto"/>
        <w:numPr>
          <w:ilvl w:val="0"/>
          <w:numId w:val="16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PEDRA NATURAL</w:t>
      </w:r>
    </w:p>
    <w:p w:rsidR="001E3BA9" w:rsidRDefault="001E3BA9" w:rsidP="001E3BA9">
      <w:pPr>
        <w:pStyle w:val="Corpodetexto"/>
        <w:numPr>
          <w:ilvl w:val="0"/>
          <w:numId w:val="16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PLACA DE MADEIRA PRENSADA</w:t>
      </w:r>
    </w:p>
    <w:p w:rsidR="001E3BA9" w:rsidRDefault="001E3BA9" w:rsidP="001E3BA9">
      <w:pPr>
        <w:pStyle w:val="Corpodetexto"/>
        <w:numPr>
          <w:ilvl w:val="0"/>
          <w:numId w:val="16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PLACA COM ESPUMA RÍGIDA DE POLIURETANO</w:t>
      </w:r>
    </w:p>
    <w:p w:rsidR="001E3BA9" w:rsidRDefault="001E3BA9" w:rsidP="001E3BA9">
      <w:pPr>
        <w:pStyle w:val="Corpodetexto"/>
        <w:numPr>
          <w:ilvl w:val="0"/>
          <w:numId w:val="16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PLACA DE AGLOMERADO DE FIBRAS DE MADEIRA</w:t>
      </w: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1E3BA9" w:rsidRDefault="001E3BA9" w:rsidP="001E3BA9">
      <w:pPr>
        <w:pStyle w:val="Corpodetexto"/>
        <w:spacing w:before="14" w:line="249" w:lineRule="auto"/>
        <w:ind w:right="350"/>
        <w:rPr>
          <w:color w:val="231F20"/>
        </w:rPr>
      </w:pPr>
    </w:p>
    <w:p w:rsidR="008358C4" w:rsidRDefault="008358C4" w:rsidP="001E3BA9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lastRenderedPageBreak/>
        <w:t>QUESTÃO 20</w:t>
      </w:r>
    </w:p>
    <w:p w:rsidR="008358C4" w:rsidRDefault="008358C4" w:rsidP="008358C4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8358C4" w:rsidRDefault="008358C4" w:rsidP="008358C4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9910E94" wp14:editId="2CE929F8">
            <wp:extent cx="6838950" cy="389572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034" cy="38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C4" w:rsidRDefault="008358C4" w:rsidP="008358C4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8358C4" w:rsidRDefault="008358C4" w:rsidP="008358C4">
      <w:pPr>
        <w:pStyle w:val="Corpodetexto"/>
        <w:numPr>
          <w:ilvl w:val="0"/>
          <w:numId w:val="19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I.</w:t>
      </w:r>
    </w:p>
    <w:p w:rsidR="008358C4" w:rsidRDefault="008358C4" w:rsidP="008358C4">
      <w:pPr>
        <w:pStyle w:val="Corpodetexto"/>
        <w:numPr>
          <w:ilvl w:val="0"/>
          <w:numId w:val="19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I E IV.</w:t>
      </w:r>
    </w:p>
    <w:p w:rsidR="008358C4" w:rsidRDefault="008358C4" w:rsidP="008358C4">
      <w:pPr>
        <w:pStyle w:val="Corpodetexto"/>
        <w:numPr>
          <w:ilvl w:val="0"/>
          <w:numId w:val="19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II E III.</w:t>
      </w:r>
    </w:p>
    <w:p w:rsidR="008358C4" w:rsidRDefault="008358C4" w:rsidP="008358C4">
      <w:pPr>
        <w:pStyle w:val="Corpodetexto"/>
        <w:numPr>
          <w:ilvl w:val="0"/>
          <w:numId w:val="19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III E V</w:t>
      </w:r>
    </w:p>
    <w:p w:rsidR="008358C4" w:rsidRDefault="008358C4" w:rsidP="008358C4">
      <w:pPr>
        <w:pStyle w:val="Corpodetexto"/>
        <w:numPr>
          <w:ilvl w:val="0"/>
          <w:numId w:val="19"/>
        </w:numPr>
        <w:spacing w:before="14" w:line="249" w:lineRule="auto"/>
        <w:ind w:right="35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II, IV E V.</w:t>
      </w: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t>QUESTÃO 21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b/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 xml:space="preserve">Em relação a esse tipo de estrutura de telhado avalie as afirmações abaixo:  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  <w:r w:rsidRPr="00D91DFE">
        <w:rPr>
          <w:noProof/>
          <w:color w:val="231F20"/>
          <w:sz w:val="28"/>
          <w:szCs w:val="28"/>
          <w:lang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1285875</wp:posOffset>
            </wp:positionV>
            <wp:extent cx="6637020" cy="4143375"/>
            <wp:effectExtent l="0" t="0" r="0" b="952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  <w:r w:rsidRPr="00D91DFE">
        <w:rPr>
          <w:color w:val="231F20"/>
          <w:sz w:val="28"/>
          <w:szCs w:val="28"/>
        </w:rPr>
        <w:t xml:space="preserve"> 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8"/>
          <w:szCs w:val="28"/>
        </w:rPr>
      </w:pP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I- Se a distância entre tesouras tivesse que ser alterada no telhado, isso afetaria o dimensionamento das terças.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II- Se as Telhas empregadas (Cerâmicas ou de Concreto) fossem substituídas por telhas de fibrocimento, a trama (estrutura) do telhado dispensaria os caibros e ripas.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III- Para propiciar melhor estanqueidade à agua e maior durabilidade às estruturas, de cobertura de madeira, é aconselhável a adoção de mantas, as quais são vendidas em rolos e devem ser instaladas logo acima das tesouras, antes da colocação das terças.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 xml:space="preserve">IV- As terças devem ser posicionadas sobre as Tesouras, a uma distância máxima de 3 metros, devendo ser instaladas preferencialmente a uma distância de 2,5 metros, elas receberão os caibros </w:t>
      </w:r>
      <w:r>
        <w:rPr>
          <w:color w:val="231F20"/>
          <w:sz w:val="24"/>
          <w:szCs w:val="24"/>
        </w:rPr>
        <w:t xml:space="preserve">e as ripas </w:t>
      </w:r>
      <w:r w:rsidRPr="00D91DFE">
        <w:rPr>
          <w:color w:val="231F20"/>
          <w:sz w:val="24"/>
          <w:szCs w:val="24"/>
        </w:rPr>
        <w:t>no caso de telhas cerâmicas.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É correto o que se afirma em: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A)  I, II e IV.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B) II, III e IV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C) I, III e IV</w:t>
      </w:r>
    </w:p>
    <w:p w:rsidR="00D91DFE" w:rsidRP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D) I, II e IV</w:t>
      </w:r>
    </w:p>
    <w:p w:rsidR="00D91DFE" w:rsidRDefault="00D91DFE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  <w:r w:rsidRPr="00D91DFE">
        <w:rPr>
          <w:color w:val="231F20"/>
          <w:sz w:val="24"/>
          <w:szCs w:val="24"/>
        </w:rPr>
        <w:t>E) I, II, III e IV</w:t>
      </w:r>
    </w:p>
    <w:p w:rsidR="00595C28" w:rsidRDefault="00595C28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</w:p>
    <w:p w:rsidR="00595C28" w:rsidRDefault="00595C28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</w:p>
    <w:p w:rsidR="00595C28" w:rsidRDefault="00595C28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</w:p>
    <w:p w:rsidR="00595C28" w:rsidRDefault="00595C28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</w:p>
    <w:p w:rsidR="00595C28" w:rsidRDefault="00595C28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</w:p>
    <w:p w:rsidR="00595C28" w:rsidRDefault="00595C28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</w:p>
    <w:p w:rsidR="008C5F33" w:rsidRDefault="008C5F33" w:rsidP="008C5F33">
      <w:pPr>
        <w:pStyle w:val="Corpodetexto"/>
        <w:spacing w:before="14" w:line="249" w:lineRule="auto"/>
        <w:ind w:right="350"/>
        <w:rPr>
          <w:color w:val="231F20"/>
        </w:rPr>
      </w:pPr>
      <w:r>
        <w:rPr>
          <w:color w:val="231F20"/>
        </w:rPr>
        <w:lastRenderedPageBreak/>
        <w:t>QUESTÃO 22</w:t>
      </w:r>
    </w:p>
    <w:p w:rsidR="00595C28" w:rsidRDefault="00595C28" w:rsidP="00D91DFE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</w:p>
    <w:p w:rsidR="00595C28" w:rsidRP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A organização de um canteiro de obras no que tange ao fornecimento e à utilização dos insumos deve sempre ser adotada para aumentar a eficiência dos processos construtivos. Com relação à argamassa, julgue os itens a seguir.</w:t>
      </w:r>
    </w:p>
    <w:p w:rsidR="00595C28" w:rsidRP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br/>
      </w:r>
      <w:r w:rsidRP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br/>
        <w:t>I A argamassa preparada em obra requer maior área de estocagem do que a industrializada para permitir o armazenamento de cada componente.</w:t>
      </w:r>
    </w:p>
    <w:p w:rsidR="00595C28" w:rsidRP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II A argamassa industrializada fornecida em sacos permite maior organização do canteiro de obras e redução da área necessária para o armazenamento.</w:t>
      </w:r>
    </w:p>
    <w:p w:rsidR="00595C28" w:rsidRP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III A argamassa fornecida em silos requer maior área de armazenamento dos insumos em relação à argamassa preparada em obra.</w:t>
      </w:r>
    </w:p>
    <w:p w:rsidR="00595C28" w:rsidRPr="00595C28" w:rsidRDefault="008C5F33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IV Com relação </w:t>
      </w:r>
      <w:r w:rsidR="007356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ao uso de argamassas a</w:t>
      </w:r>
      <w:r w:rsidR="00595C28" w:rsidRP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utilização de betoneiras é </w:t>
      </w:r>
      <w:r w:rsidR="00595C28" w:rsidRP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dispensável no caso da utilização desse produto industrializado em sacos.</w:t>
      </w:r>
    </w:p>
    <w:p w:rsidR="00595C28" w:rsidRP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V A argamassa preparada em canteiro requer maior demanda de transporte, maior necessidade de áreas de armazenagem, maior controle e maior utilização de mão de obra.</w:t>
      </w:r>
    </w:p>
    <w:p w:rsidR="00595C28" w:rsidRDefault="008C5F33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br/>
        <w:t>Estão certos apenas os itens</w:t>
      </w:r>
      <w:r w:rsidR="00595C2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:</w:t>
      </w:r>
    </w:p>
    <w:p w:rsid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(A) I, II e IV</w:t>
      </w:r>
    </w:p>
    <w:p w:rsid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(B)</w:t>
      </w:r>
      <w:r w:rsidR="008C5F3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 II e IV</w:t>
      </w:r>
    </w:p>
    <w:p w:rsid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(C) </w:t>
      </w:r>
      <w:r w:rsidR="008C5F3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III e IV</w:t>
      </w:r>
    </w:p>
    <w:p w:rsid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(D) I, </w:t>
      </w:r>
      <w:r w:rsidR="007356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II,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IV e V</w:t>
      </w:r>
    </w:p>
    <w:p w:rsidR="00595C28" w:rsidRPr="00595C28" w:rsidRDefault="00595C28" w:rsidP="00595C28">
      <w:pPr>
        <w:widowControl/>
        <w:spacing w:after="150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(E) III e V</w:t>
      </w:r>
    </w:p>
    <w:p w:rsidR="00595C28" w:rsidRPr="00595C28" w:rsidRDefault="00595C28" w:rsidP="00595C28">
      <w:pPr>
        <w:widowControl/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pt-BR"/>
        </w:rPr>
      </w:pPr>
      <w:r w:rsidRPr="00595C28">
        <w:rPr>
          <w:rFonts w:ascii="Arial" w:eastAsia="Times New Roman" w:hAnsi="Arial" w:cs="Arial"/>
          <w:vanish/>
          <w:kern w:val="0"/>
          <w:sz w:val="16"/>
          <w:szCs w:val="16"/>
          <w:lang w:eastAsia="pt-BR"/>
        </w:rPr>
        <w:t>Parte superior do formulário</w:t>
      </w:r>
    </w:p>
    <w:p w:rsidR="00BE7F0A" w:rsidRDefault="00595C28" w:rsidP="00BE7F0A">
      <w:pPr>
        <w:pStyle w:val="Corpodetexto"/>
        <w:spacing w:before="14" w:line="249" w:lineRule="auto"/>
        <w:ind w:right="350"/>
        <w:rPr>
          <w:color w:val="231F20"/>
        </w:rPr>
      </w:pPr>
      <w:r w:rsidRPr="00595C2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="00BE7F0A">
        <w:rPr>
          <w:color w:val="231F20"/>
        </w:rPr>
        <w:t>QUESTÃO 23</w:t>
      </w:r>
    </w:p>
    <w:p w:rsidR="00595C28" w:rsidRPr="00D91DFE" w:rsidRDefault="00595C28" w:rsidP="00595C28">
      <w:pPr>
        <w:pStyle w:val="Corpodetexto"/>
        <w:spacing w:before="14" w:line="249" w:lineRule="auto"/>
        <w:ind w:right="350"/>
        <w:rPr>
          <w:color w:val="231F20"/>
          <w:sz w:val="24"/>
          <w:szCs w:val="24"/>
        </w:rPr>
      </w:pPr>
    </w:p>
    <w:p w:rsidR="00BE7F0A" w:rsidRPr="00BE7F0A" w:rsidRDefault="00BE7F0A" w:rsidP="00BE7F0A">
      <w:pPr>
        <w:widowControl/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kern w:val="0"/>
          <w:szCs w:val="21"/>
          <w:lang w:eastAsia="pt-BR"/>
        </w:rPr>
      </w:pPr>
      <w:r w:rsidRPr="00BE7F0A">
        <w:rPr>
          <w:rFonts w:ascii="Arial" w:eastAsia="Times New Roman" w:hAnsi="Arial" w:cs="Arial"/>
          <w:color w:val="333333"/>
          <w:kern w:val="0"/>
          <w:szCs w:val="21"/>
          <w:lang w:eastAsia="pt-BR"/>
        </w:rPr>
        <w:t>No que se refere ao concreto utilizado nas obras da construção civil, e a seus materiais constituintes, assinale a opção correta.</w:t>
      </w:r>
    </w:p>
    <w:p w:rsidR="00BE7F0A" w:rsidRPr="00BE7F0A" w:rsidRDefault="00BE7F0A" w:rsidP="00BE7F0A">
      <w:pPr>
        <w:widowControl/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pt-BR"/>
        </w:rPr>
      </w:pPr>
      <w:r w:rsidRPr="00BE7F0A">
        <w:rPr>
          <w:rFonts w:ascii="Arial" w:eastAsia="Times New Roman" w:hAnsi="Arial" w:cs="Arial"/>
          <w:vanish/>
          <w:kern w:val="0"/>
          <w:sz w:val="16"/>
          <w:szCs w:val="16"/>
          <w:lang w:eastAsia="pt-BR"/>
        </w:rPr>
        <w:t>Parte superior do formulário</w:t>
      </w:r>
    </w:p>
    <w:p w:rsidR="00D936BD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</w:p>
    <w:p w:rsidR="00BE7F0A" w:rsidRPr="00BE7F0A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  <w:r>
        <w:rPr>
          <w:rFonts w:ascii="Arial" w:eastAsia="Times New Roman" w:hAnsi="Arial" w:cs="Arial"/>
          <w:color w:val="000000"/>
          <w:kern w:val="0"/>
          <w:szCs w:val="21"/>
          <w:lang w:eastAsia="pt-BR"/>
        </w:rPr>
        <w:t xml:space="preserve">   (A) </w:t>
      </w:r>
      <w:r w:rsidR="00BE7F0A" w:rsidRPr="00BE7F0A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As reações de hidratação dos compostos do cimento Portland são endotérmicas.</w:t>
      </w:r>
    </w:p>
    <w:p w:rsidR="00D936BD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360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  <w:r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(B</w:t>
      </w:r>
      <w:r w:rsidR="00BE7F0A" w:rsidRPr="00BE7F0A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) Cimentos expansivos são cimentos hidráulicos que, ao contrário do cimento Porland, expandem-se durante os períodos iniciai</w:t>
      </w:r>
      <w:r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s de hidratação, antes da pega.</w:t>
      </w:r>
    </w:p>
    <w:p w:rsidR="00BE7F0A" w:rsidRPr="00BE7F0A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360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  <w:r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(C</w:t>
      </w:r>
      <w:r w:rsidR="00BE7F0A" w:rsidRPr="00BE7F0A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) A fissuração não proporciona mudanças de volume do concreto.</w:t>
      </w:r>
    </w:p>
    <w:p w:rsidR="00D91DFE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  <w:r w:rsidRPr="00D936BD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 xml:space="preserve">    </w:t>
      </w:r>
      <w:r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(D</w:t>
      </w:r>
      <w:r w:rsidRPr="00D936BD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) A</w:t>
      </w:r>
      <w:r w:rsidR="00BE7F0A" w:rsidRPr="00D936BD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 xml:space="preserve"> dosagem do concreto deve ser feita </w:t>
      </w:r>
      <w:r w:rsidRPr="00D936BD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apenas em volume na dosagem do concreto.</w:t>
      </w:r>
    </w:p>
    <w:p w:rsidR="00D936BD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rFonts w:ascii="Arial" w:hAnsi="Arial" w:cs="Arial"/>
          <w:color w:val="000000"/>
          <w:szCs w:val="21"/>
        </w:rPr>
      </w:pPr>
      <w:r>
        <w:rPr>
          <w:rFonts w:ascii="Arial" w:eastAsia="Times New Roman" w:hAnsi="Arial" w:cs="Arial"/>
          <w:color w:val="000000"/>
          <w:kern w:val="0"/>
          <w:szCs w:val="21"/>
          <w:lang w:eastAsia="pt-BR"/>
        </w:rPr>
        <w:t xml:space="preserve">    (E) </w:t>
      </w:r>
      <w:r>
        <w:rPr>
          <w:rFonts w:ascii="Arial" w:hAnsi="Arial" w:cs="Arial"/>
          <w:color w:val="000000"/>
          <w:szCs w:val="21"/>
        </w:rPr>
        <w:t>O uso de determinadas adições minerais melhora a trabalhabilidade e as propriedades de resistência à fissuração térmica do concreto.</w:t>
      </w:r>
    </w:p>
    <w:p w:rsidR="00D936BD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rFonts w:ascii="Arial" w:eastAsia="Times New Roman" w:hAnsi="Arial" w:cs="Arial"/>
          <w:szCs w:val="21"/>
          <w:lang w:eastAsia="pt-BR"/>
        </w:rPr>
      </w:pPr>
    </w:p>
    <w:p w:rsidR="00085516" w:rsidRDefault="0008551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</w:rPr>
      </w:pPr>
      <w:r>
        <w:rPr>
          <w:color w:val="231F20"/>
        </w:rPr>
        <w:lastRenderedPageBreak/>
        <w:t>QUESTÃO 24</w:t>
      </w:r>
    </w:p>
    <w:p w:rsidR="00085516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 xml:space="preserve">Em uma obra, serão cravadas 200 estacas pré-moldadas de concreto. De acordo com a NBR 6122:2010 (Projeto e execução de fundações), será necessário </w:t>
      </w:r>
      <w:r w:rsidR="00085516">
        <w:t>elaborar o diagrama de cravação.</w:t>
      </w:r>
    </w:p>
    <w:p w:rsidR="00085516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 xml:space="preserve">(A) de 100 estacas, no mínimo </w:t>
      </w:r>
    </w:p>
    <w:p w:rsidR="00085516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 xml:space="preserve">(B) de 120 estacas, no mínimo </w:t>
      </w:r>
    </w:p>
    <w:p w:rsidR="00085516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>(C) de 150 estacas, no mínimo</w:t>
      </w:r>
    </w:p>
    <w:p w:rsidR="00085516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 xml:space="preserve">(D) de 180 estacas, no mínimo </w:t>
      </w:r>
    </w:p>
    <w:p w:rsidR="00D936BD" w:rsidRDefault="00D936BD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>(E) das 200 estacas</w:t>
      </w:r>
    </w:p>
    <w:p w:rsidR="00B43C06" w:rsidRDefault="00B43C0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</w:rPr>
      </w:pPr>
    </w:p>
    <w:p w:rsidR="00085516" w:rsidRDefault="00B43C0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rPr>
          <w:color w:val="231F20"/>
        </w:rPr>
        <w:t>QUESTÃO 25</w:t>
      </w:r>
    </w:p>
    <w:p w:rsidR="00F84534" w:rsidRDefault="0008551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 xml:space="preserve">Considere a figura a seguir que esquematiza uma cobertura de telhado. </w:t>
      </w:r>
    </w:p>
    <w:p w:rsidR="00F84534" w:rsidRDefault="00F84534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1578610</wp:posOffset>
                </wp:positionV>
                <wp:extent cx="752475" cy="561975"/>
                <wp:effectExtent l="0" t="0" r="28575" b="28575"/>
                <wp:wrapNone/>
                <wp:docPr id="54" name="Conector re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561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88E0B" id="Conector reto 54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35pt,124.3pt" to="281.6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" strokecolor="black [3213]"/>
            </w:pict>
          </mc:Fallback>
        </mc:AlternateContent>
      </w:r>
      <w:r>
        <w:t xml:space="preserve">                 </w:t>
      </w:r>
      <w:r>
        <w:rPr>
          <w:noProof/>
          <w:lang w:eastAsia="pt-BR"/>
        </w:rPr>
        <mc:AlternateContent>
          <mc:Choice Requires="wpg">
            <w:drawing>
              <wp:inline distT="0" distB="0" distL="0" distR="0">
                <wp:extent cx="5010078" cy="2638552"/>
                <wp:effectExtent l="0" t="0" r="19685" b="28575"/>
                <wp:docPr id="24" name="Agrup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078" cy="2638552"/>
                          <a:chOff x="6" y="6"/>
                          <a:chExt cx="3144" cy="2246"/>
                        </a:xfrm>
                      </wpg:grpSpPr>
                      <wps:wsp>
                        <wps:cNvPr id="25" name="Freeform 4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3144" cy="2240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3144"/>
                              <a:gd name="T2" fmla="+- 0 6 6"/>
                              <a:gd name="T3" fmla="*/ 6 h 2240"/>
                              <a:gd name="T4" fmla="+- 0 6 6"/>
                              <a:gd name="T5" fmla="*/ T4 w 3144"/>
                              <a:gd name="T6" fmla="+- 0 2246 6"/>
                              <a:gd name="T7" fmla="*/ 2246 h 2240"/>
                              <a:gd name="T8" fmla="+- 0 3149 6"/>
                              <a:gd name="T9" fmla="*/ T8 w 3144"/>
                              <a:gd name="T10" fmla="+- 0 2246 6"/>
                              <a:gd name="T11" fmla="*/ 2246 h 2240"/>
                              <a:gd name="T12" fmla="+- 0 3149 6"/>
                              <a:gd name="T13" fmla="*/ T12 w 3144"/>
                              <a:gd name="T14" fmla="+- 0 1340 6"/>
                              <a:gd name="T15" fmla="*/ 1340 h 2240"/>
                              <a:gd name="T16" fmla="+- 0 1583 6"/>
                              <a:gd name="T17" fmla="*/ T16 w 3144"/>
                              <a:gd name="T18" fmla="+- 0 1340 6"/>
                              <a:gd name="T19" fmla="*/ 1340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44" h="2240">
                                <a:moveTo>
                                  <a:pt x="0" y="0"/>
                                </a:moveTo>
                                <a:lnTo>
                                  <a:pt x="0" y="2240"/>
                                </a:lnTo>
                                <a:lnTo>
                                  <a:pt x="3143" y="2240"/>
                                </a:lnTo>
                                <a:lnTo>
                                  <a:pt x="3143" y="1334"/>
                                </a:lnTo>
                                <a:lnTo>
                                  <a:pt x="1577" y="1334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"/>
                        <wps:cNvSpPr>
                          <a:spLocks/>
                        </wps:cNvSpPr>
                        <wps:spPr bwMode="auto">
                          <a:xfrm>
                            <a:off x="6" y="9"/>
                            <a:ext cx="1581" cy="1335"/>
                          </a:xfrm>
                          <a:custGeom>
                            <a:avLst/>
                            <a:gdLst>
                              <a:gd name="T0" fmla="+- 0 1586 6"/>
                              <a:gd name="T1" fmla="*/ T0 w 1581"/>
                              <a:gd name="T2" fmla="+- 0 1344 9"/>
                              <a:gd name="T3" fmla="*/ 1344 h 1335"/>
                              <a:gd name="T4" fmla="+- 0 1586 6"/>
                              <a:gd name="T5" fmla="*/ T4 w 1581"/>
                              <a:gd name="T6" fmla="+- 0 9 9"/>
                              <a:gd name="T7" fmla="*/ 9 h 1335"/>
                              <a:gd name="T8" fmla="+- 0 6 6"/>
                              <a:gd name="T9" fmla="*/ T8 w 1581"/>
                              <a:gd name="T10" fmla="+- 0 9 9"/>
                              <a:gd name="T11" fmla="*/ 9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81" h="1335">
                                <a:moveTo>
                                  <a:pt x="1580" y="1335"/>
                                </a:moveTo>
                                <a:lnTo>
                                  <a:pt x="1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"/>
                        <wps:cNvSpPr>
                          <a:spLocks/>
                        </wps:cNvSpPr>
                        <wps:spPr bwMode="auto">
                          <a:xfrm>
                            <a:off x="11" y="9"/>
                            <a:ext cx="1577" cy="789"/>
                          </a:xfrm>
                          <a:custGeom>
                            <a:avLst/>
                            <a:gdLst>
                              <a:gd name="T0" fmla="+- 0 11 11"/>
                              <a:gd name="T1" fmla="*/ T0 w 1577"/>
                              <a:gd name="T2" fmla="+- 0 12 9"/>
                              <a:gd name="T3" fmla="*/ 12 h 789"/>
                              <a:gd name="T4" fmla="+- 0 800 11"/>
                              <a:gd name="T5" fmla="*/ T4 w 1577"/>
                              <a:gd name="T6" fmla="+- 0 797 9"/>
                              <a:gd name="T7" fmla="*/ 797 h 789"/>
                              <a:gd name="T8" fmla="+- 0 1587 11"/>
                              <a:gd name="T9" fmla="*/ T8 w 1577"/>
                              <a:gd name="T10" fmla="+- 0 9 9"/>
                              <a:gd name="T11" fmla="*/ 9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77" h="789">
                                <a:moveTo>
                                  <a:pt x="0" y="3"/>
                                </a:moveTo>
                                <a:lnTo>
                                  <a:pt x="789" y="788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799" y="798"/>
                            <a:ext cx="789" cy="995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789"/>
                              <a:gd name="T2" fmla="+- 0 798 798"/>
                              <a:gd name="T3" fmla="*/ 798 h 995"/>
                              <a:gd name="T4" fmla="+- 0 799 799"/>
                              <a:gd name="T5" fmla="*/ T4 w 789"/>
                              <a:gd name="T6" fmla="+- 0 1487 798"/>
                              <a:gd name="T7" fmla="*/ 1487 h 995"/>
                              <a:gd name="T8" fmla="+- 0 1112 799"/>
                              <a:gd name="T9" fmla="*/ T8 w 789"/>
                              <a:gd name="T10" fmla="+- 0 1792 798"/>
                              <a:gd name="T11" fmla="*/ 1792 h 995"/>
                              <a:gd name="T12" fmla="+- 0 1587 799"/>
                              <a:gd name="T13" fmla="*/ T12 w 789"/>
                              <a:gd name="T14" fmla="+- 0 1311 798"/>
                              <a:gd name="T15" fmla="*/ 1311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9" h="995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  <a:lnTo>
                                  <a:pt x="313" y="994"/>
                                </a:lnTo>
                                <a:lnTo>
                                  <a:pt x="788" y="513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9"/>
                        <wps:cNvCnPr>
                          <a:cxnSpLocks noChangeShapeType="1"/>
                          <a:endCxn id="25" idx="1"/>
                        </wps:cNvCnPr>
                        <wps:spPr bwMode="auto">
                          <a:xfrm flipH="1">
                            <a:off x="6" y="1484"/>
                            <a:ext cx="790" cy="768"/>
                          </a:xfrm>
                          <a:prstGeom prst="line">
                            <a:avLst/>
                          </a:pr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07" y="1792"/>
                            <a:ext cx="1578" cy="0"/>
                          </a:xfrm>
                          <a:prstGeom prst="line">
                            <a:avLst/>
                          </a:pr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11"/>
                        <wps:cNvSpPr>
                          <a:spLocks/>
                        </wps:cNvSpPr>
                        <wps:spPr bwMode="auto">
                          <a:xfrm>
                            <a:off x="2679" y="1337"/>
                            <a:ext cx="470" cy="910"/>
                          </a:xfrm>
                          <a:custGeom>
                            <a:avLst/>
                            <a:gdLst>
                              <a:gd name="T0" fmla="+- 0 3149 2679"/>
                              <a:gd name="T1" fmla="*/ T0 w 470"/>
                              <a:gd name="T2" fmla="+- 0 1337 1337"/>
                              <a:gd name="T3" fmla="*/ 1337 h 910"/>
                              <a:gd name="T4" fmla="+- 0 2679 2679"/>
                              <a:gd name="T5" fmla="*/ T4 w 470"/>
                              <a:gd name="T6" fmla="+- 0 1789 1337"/>
                              <a:gd name="T7" fmla="*/ 1789 h 910"/>
                              <a:gd name="T8" fmla="+- 0 3149 2679"/>
                              <a:gd name="T9" fmla="*/ T8 w 470"/>
                              <a:gd name="T10" fmla="+- 0 2247 1337"/>
                              <a:gd name="T11" fmla="*/ 2247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0" h="910">
                                <a:moveTo>
                                  <a:pt x="470" y="0"/>
                                </a:moveTo>
                                <a:lnTo>
                                  <a:pt x="0" y="452"/>
                                </a:lnTo>
                                <a:lnTo>
                                  <a:pt x="470" y="910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2"/>
                        <wps:cNvSpPr>
                          <a:spLocks/>
                        </wps:cNvSpPr>
                        <wps:spPr bwMode="auto">
                          <a:xfrm>
                            <a:off x="2905" y="1707"/>
                            <a:ext cx="162" cy="165"/>
                          </a:xfrm>
                          <a:custGeom>
                            <a:avLst/>
                            <a:gdLst>
                              <a:gd name="T0" fmla="+- 0 2905 2905"/>
                              <a:gd name="T1" fmla="*/ T0 w 162"/>
                              <a:gd name="T2" fmla="+- 0 1707 1707"/>
                              <a:gd name="T3" fmla="*/ 1707 h 165"/>
                              <a:gd name="T4" fmla="+- 0 2905 2905"/>
                              <a:gd name="T5" fmla="*/ T4 w 162"/>
                              <a:gd name="T6" fmla="+- 0 1872 1707"/>
                              <a:gd name="T7" fmla="*/ 1872 h 165"/>
                              <a:gd name="T8" fmla="+- 0 3067 2905"/>
                              <a:gd name="T9" fmla="*/ T8 w 162"/>
                              <a:gd name="T10" fmla="+- 0 1789 1707"/>
                              <a:gd name="T11" fmla="*/ 1789 h 165"/>
                              <a:gd name="T12" fmla="+- 0 2905 2905"/>
                              <a:gd name="T13" fmla="*/ T12 w 162"/>
                              <a:gd name="T14" fmla="+- 0 1707 1707"/>
                              <a:gd name="T15" fmla="*/ 170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62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3"/>
                        <wps:cNvSpPr>
                          <a:spLocks/>
                        </wps:cNvSpPr>
                        <wps:spPr bwMode="auto">
                          <a:xfrm>
                            <a:off x="406" y="946"/>
                            <a:ext cx="162" cy="165"/>
                          </a:xfrm>
                          <a:custGeom>
                            <a:avLst/>
                            <a:gdLst>
                              <a:gd name="T0" fmla="+- 0 568 406"/>
                              <a:gd name="T1" fmla="*/ T0 w 162"/>
                              <a:gd name="T2" fmla="+- 0 946 946"/>
                              <a:gd name="T3" fmla="*/ 946 h 165"/>
                              <a:gd name="T4" fmla="+- 0 568 406"/>
                              <a:gd name="T5" fmla="*/ T4 w 162"/>
                              <a:gd name="T6" fmla="+- 0 1110 946"/>
                              <a:gd name="T7" fmla="*/ 1110 h 165"/>
                              <a:gd name="T8" fmla="+- 0 406 406"/>
                              <a:gd name="T9" fmla="*/ T8 w 162"/>
                              <a:gd name="T10" fmla="+- 0 1028 946"/>
                              <a:gd name="T11" fmla="*/ 1028 h 165"/>
                              <a:gd name="T12" fmla="+- 0 568 406"/>
                              <a:gd name="T13" fmla="*/ T12 w 162"/>
                              <a:gd name="T14" fmla="+- 0 946 946"/>
                              <a:gd name="T15" fmla="*/ 94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65">
                                <a:moveTo>
                                  <a:pt x="162" y="0"/>
                                </a:moveTo>
                                <a:lnTo>
                                  <a:pt x="162" y="164"/>
                                </a:lnTo>
                                <a:lnTo>
                                  <a:pt x="0" y="8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4"/>
                        <wps:cNvSpPr>
                          <a:spLocks/>
                        </wps:cNvSpPr>
                        <wps:spPr bwMode="auto">
                          <a:xfrm>
                            <a:off x="735" y="295"/>
                            <a:ext cx="165" cy="162"/>
                          </a:xfrm>
                          <a:custGeom>
                            <a:avLst/>
                            <a:gdLst>
                              <a:gd name="T0" fmla="+- 0 899 735"/>
                              <a:gd name="T1" fmla="*/ T0 w 165"/>
                              <a:gd name="T2" fmla="+- 0 456 295"/>
                              <a:gd name="T3" fmla="*/ 456 h 162"/>
                              <a:gd name="T4" fmla="+- 0 735 735"/>
                              <a:gd name="T5" fmla="*/ T4 w 165"/>
                              <a:gd name="T6" fmla="+- 0 456 295"/>
                              <a:gd name="T7" fmla="*/ 456 h 162"/>
                              <a:gd name="T8" fmla="+- 0 817 735"/>
                              <a:gd name="T9" fmla="*/ T8 w 165"/>
                              <a:gd name="T10" fmla="+- 0 295 295"/>
                              <a:gd name="T11" fmla="*/ 295 h 162"/>
                              <a:gd name="T12" fmla="+- 0 899 735"/>
                              <a:gd name="T13" fmla="*/ T12 w 165"/>
                              <a:gd name="T14" fmla="+- 0 456 295"/>
                              <a:gd name="T15" fmla="*/ 45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162">
                                <a:moveTo>
                                  <a:pt x="1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82" y="0"/>
                                </a:lnTo>
                                <a:lnTo>
                                  <a:pt x="164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5"/>
                        <wps:cNvSpPr>
                          <a:spLocks/>
                        </wps:cNvSpPr>
                        <wps:spPr bwMode="auto">
                          <a:xfrm>
                            <a:off x="1046" y="943"/>
                            <a:ext cx="162" cy="165"/>
                          </a:xfrm>
                          <a:custGeom>
                            <a:avLst/>
                            <a:gdLst>
                              <a:gd name="T0" fmla="+- 0 1046 1046"/>
                              <a:gd name="T1" fmla="*/ T0 w 162"/>
                              <a:gd name="T2" fmla="+- 0 943 943"/>
                              <a:gd name="T3" fmla="*/ 943 h 165"/>
                              <a:gd name="T4" fmla="+- 0 1046 1046"/>
                              <a:gd name="T5" fmla="*/ T4 w 162"/>
                              <a:gd name="T6" fmla="+- 0 1108 943"/>
                              <a:gd name="T7" fmla="*/ 1108 h 165"/>
                              <a:gd name="T8" fmla="+- 0 1207 1046"/>
                              <a:gd name="T9" fmla="*/ T8 w 162"/>
                              <a:gd name="T10" fmla="+- 0 1022 943"/>
                              <a:gd name="T11" fmla="*/ 1022 h 165"/>
                              <a:gd name="T12" fmla="+- 0 1046 1046"/>
                              <a:gd name="T13" fmla="*/ T12 w 162"/>
                              <a:gd name="T14" fmla="+- 0 943 943"/>
                              <a:gd name="T15" fmla="*/ 94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61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6"/>
                        <wps:cNvSpPr>
                          <a:spLocks/>
                        </wps:cNvSpPr>
                        <wps:spPr bwMode="auto">
                          <a:xfrm>
                            <a:off x="2052" y="1495"/>
                            <a:ext cx="165" cy="162"/>
                          </a:xfrm>
                          <a:custGeom>
                            <a:avLst/>
                            <a:gdLst>
                              <a:gd name="T0" fmla="+- 0 2217 2052"/>
                              <a:gd name="T1" fmla="*/ T0 w 165"/>
                              <a:gd name="T2" fmla="+- 0 1657 1495"/>
                              <a:gd name="T3" fmla="*/ 1657 h 162"/>
                              <a:gd name="T4" fmla="+- 0 2052 2052"/>
                              <a:gd name="T5" fmla="*/ T4 w 165"/>
                              <a:gd name="T6" fmla="+- 0 1657 1495"/>
                              <a:gd name="T7" fmla="*/ 1657 h 162"/>
                              <a:gd name="T8" fmla="+- 0 2134 2052"/>
                              <a:gd name="T9" fmla="*/ T8 w 165"/>
                              <a:gd name="T10" fmla="+- 0 1495 1495"/>
                              <a:gd name="T11" fmla="*/ 1495 h 162"/>
                              <a:gd name="T12" fmla="+- 0 2217 2052"/>
                              <a:gd name="T13" fmla="*/ T12 w 165"/>
                              <a:gd name="T14" fmla="+- 0 1657 1495"/>
                              <a:gd name="T15" fmla="*/ 165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162">
                                <a:moveTo>
                                  <a:pt x="165" y="162"/>
                                </a:moveTo>
                                <a:lnTo>
                                  <a:pt x="0" y="162"/>
                                </a:lnTo>
                                <a:lnTo>
                                  <a:pt x="82" y="0"/>
                                </a:lnTo>
                                <a:lnTo>
                                  <a:pt x="165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"/>
                        <wps:cNvSpPr>
                          <a:spLocks/>
                        </wps:cNvSpPr>
                        <wps:spPr bwMode="auto">
                          <a:xfrm>
                            <a:off x="1496" y="1958"/>
                            <a:ext cx="165" cy="162"/>
                          </a:xfrm>
                          <a:custGeom>
                            <a:avLst/>
                            <a:gdLst>
                              <a:gd name="T0" fmla="+- 0 1660 1496"/>
                              <a:gd name="T1" fmla="*/ T0 w 165"/>
                              <a:gd name="T2" fmla="+- 0 1958 1958"/>
                              <a:gd name="T3" fmla="*/ 1958 h 162"/>
                              <a:gd name="T4" fmla="+- 0 1496 1496"/>
                              <a:gd name="T5" fmla="*/ T4 w 165"/>
                              <a:gd name="T6" fmla="+- 0 1958 1958"/>
                              <a:gd name="T7" fmla="*/ 1958 h 162"/>
                              <a:gd name="T8" fmla="+- 0 1578 1496"/>
                              <a:gd name="T9" fmla="*/ T8 w 165"/>
                              <a:gd name="T10" fmla="+- 0 2119 1958"/>
                              <a:gd name="T11" fmla="*/ 2119 h 162"/>
                              <a:gd name="T12" fmla="+- 0 1660 1496"/>
                              <a:gd name="T13" fmla="*/ T12 w 165"/>
                              <a:gd name="T14" fmla="+- 0 1958 1958"/>
                              <a:gd name="T15" fmla="*/ 195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162">
                                <a:moveTo>
                                  <a:pt x="16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61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B0875" id="Agrupar 24" o:spid="_x0000_s1026" style="width:394.5pt;height:207.75pt;mso-position-horizontal-relative:char;mso-position-vertical-relative:line" coordorigin="6,6" coordsize="3144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">
                <v:shape id="Freeform 4" o:spid="_x0000_s1027" style="position:absolute;left:6;top:6;width:3144;height:2240;visibility:visible;mso-wrap-style:square;v-text-anchor:top" coordsize="3144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" path="m,l,2240r3143,l3143,1334r-1566,e" filled="f" strokecolor="#231f20" strokeweight=".2025mm">
                  <v:path arrowok="t" o:connecttype="custom" o:connectlocs="0,6;0,2246;3143,2246;3143,1340;1577,1340" o:connectangles="0,0,0,0,0"/>
                </v:shape>
                <v:shape id="Freeform 5" o:spid="_x0000_s1028" style="position:absolute;left:6;top:9;width:1581;height:1335;visibility:visible;mso-wrap-style:square;v-text-anchor:top" coordsize="1581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" path="m1580,1335l1580,,,e" filled="f" strokecolor="#231f20" strokeweight=".2025mm">
                  <v:path arrowok="t" o:connecttype="custom" o:connectlocs="1580,1344;1580,9;0,9" o:connectangles="0,0,0"/>
                </v:shape>
                <v:shape id="Freeform 6" o:spid="_x0000_s1029" style="position:absolute;left:11;top:9;width:1577;height:789;visibility:visible;mso-wrap-style:square;v-text-anchor:top" coordsize="1577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" path="m,3l789,788,1576,e" filled="f" strokecolor="#231f20" strokeweight=".2025mm">
                  <v:path arrowok="t" o:connecttype="custom" o:connectlocs="0,12;789,797;1576,9" o:connectangles="0,0,0"/>
                </v:shape>
                <v:shape id="Freeform 7" o:spid="_x0000_s1030" style="position:absolute;left:799;top:798;width:789;height:995;visibility:visible;mso-wrap-style:square;v-text-anchor:top" coordsize="789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" path="m,l,689,313,994,788,513e" filled="f" strokecolor="#231f20" strokeweight=".2025mm">
                  <v:path arrowok="t" o:connecttype="custom" o:connectlocs="0,798;0,1487;313,1792;788,1311" o:connectangles="0,0,0,0"/>
                </v:shape>
                <v:line id="Line 9" o:spid="_x0000_s1031" style="position:absolute;flip:x;visibility:visible;mso-wrap-style:square" from="6,1484" to="796,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" strokecolor="#231f20" strokeweight=".2025mm"/>
                <v:line id="Line 10" o:spid="_x0000_s1032" style="position:absolute;visibility:visible;mso-wrap-style:square" from="1107,1792" to="2685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" strokecolor="#231f20" strokeweight=".2025mm"/>
                <v:shape id="Freeform 11" o:spid="_x0000_s1033" style="position:absolute;left:2679;top:1337;width:470;height:910;visibility:visible;mso-wrap-style:square;v-text-anchor:top" coordsize="4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" path="m470,l,452,470,910e" filled="f" strokecolor="#231f20" strokeweight=".2025mm">
                  <v:path arrowok="t" o:connecttype="custom" o:connectlocs="470,1337;0,1789;470,2247" o:connectangles="0,0,0"/>
                </v:shape>
                <v:shape id="Freeform 12" o:spid="_x0000_s1034" style="position:absolute;left:2905;top:1707;width:162;height:165;visibility:visible;mso-wrap-style:square;v-text-anchor:top" coordsize="16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" path="m,l,165,162,82,,xe" filled="f" strokecolor="#231f20" strokeweight=".2025mm">
                  <v:path arrowok="t" o:connecttype="custom" o:connectlocs="0,1707;0,1872;162,1789;0,1707" o:connectangles="0,0,0,0"/>
                </v:shape>
                <v:shape id="Freeform 13" o:spid="_x0000_s1035" style="position:absolute;left:406;top:946;width:162;height:165;visibility:visible;mso-wrap-style:square;v-text-anchor:top" coordsize="16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" path="m162,r,164l,82,162,xe" filled="f" strokecolor="#231f20" strokeweight=".2025mm">
                  <v:path arrowok="t" o:connecttype="custom" o:connectlocs="162,946;162,1110;0,1028;162,946" o:connectangles="0,0,0,0"/>
                </v:shape>
                <v:shape id="Freeform 14" o:spid="_x0000_s1036" style="position:absolute;left:735;top:295;width:165;height:162;visibility:visible;mso-wrap-style:square;v-text-anchor:top" coordsize="1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" path="m164,161l,161,82,r82,161xe" filled="f" strokecolor="#231f20" strokeweight=".2025mm">
                  <v:path arrowok="t" o:connecttype="custom" o:connectlocs="164,456;0,456;82,295;164,456" o:connectangles="0,0,0,0"/>
                </v:shape>
                <v:shape id="Freeform 15" o:spid="_x0000_s1037" style="position:absolute;left:1046;top:943;width:162;height:165;visibility:visible;mso-wrap-style:square;v-text-anchor:top" coordsize="16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" path="m,l,165,161,79,,xe" filled="f" strokecolor="#231f20" strokeweight=".2025mm">
                  <v:path arrowok="t" o:connecttype="custom" o:connectlocs="0,943;0,1108;161,1022;0,943" o:connectangles="0,0,0,0"/>
                </v:shape>
                <v:shape id="Freeform 16" o:spid="_x0000_s1038" style="position:absolute;left:2052;top:1495;width:165;height:162;visibility:visible;mso-wrap-style:square;v-text-anchor:top" coordsize="1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" path="m165,162l,162,82,r83,162xe" filled="f" strokecolor="#231f20" strokeweight=".2025mm">
                  <v:path arrowok="t" o:connecttype="custom" o:connectlocs="165,1657;0,1657;82,1495;165,1657" o:connectangles="0,0,0,0"/>
                </v:shape>
                <v:shape id="Freeform 17" o:spid="_x0000_s1039" style="position:absolute;left:1496;top:1958;width:165;height:162;visibility:visible;mso-wrap-style:square;v-text-anchor:top" coordsize="1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" path="m164,l,,82,161,164,xe" filled="f" strokecolor="#231f20" strokeweight=".2025mm">
                  <v:path arrowok="t" o:connecttype="custom" o:connectlocs="164,1958;0,1958;82,2119;164,1958" o:connectangles="0,0,0,0"/>
                </v:shape>
                <w10:anchorlock/>
              </v:group>
            </w:pict>
          </mc:Fallback>
        </mc:AlternateContent>
      </w:r>
    </w:p>
    <w:p w:rsidR="00B43C06" w:rsidRDefault="00B43C06" w:rsidP="00B43C06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 xml:space="preserve">A quantidade de cumeeiras e rincões, nesse telhado é, </w:t>
      </w:r>
    </w:p>
    <w:p w:rsidR="00F84534" w:rsidRDefault="0008551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>(A) 1</w:t>
      </w:r>
      <w:r w:rsidR="00F84534">
        <w:t xml:space="preserve"> Cumeeira e</w:t>
      </w:r>
      <w:r>
        <w:t xml:space="preserve"> 1</w:t>
      </w:r>
      <w:r w:rsidR="00F84534">
        <w:t xml:space="preserve"> Rincão</w:t>
      </w:r>
      <w:r>
        <w:t xml:space="preserve"> </w:t>
      </w:r>
    </w:p>
    <w:p w:rsidR="00F84534" w:rsidRDefault="0008551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>(B) 1</w:t>
      </w:r>
      <w:r w:rsidR="00F84534">
        <w:t xml:space="preserve"> Cumeeira e</w:t>
      </w:r>
      <w:r>
        <w:t xml:space="preserve"> 2 </w:t>
      </w:r>
      <w:r w:rsidR="00F84534">
        <w:t>Rincões</w:t>
      </w:r>
    </w:p>
    <w:p w:rsidR="00F84534" w:rsidRDefault="0008551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>(C) 2</w:t>
      </w:r>
      <w:r w:rsidR="00F84534">
        <w:t xml:space="preserve"> Cumeeiras</w:t>
      </w:r>
      <w:r>
        <w:t xml:space="preserve"> </w:t>
      </w:r>
      <w:r w:rsidR="00F84534">
        <w:t xml:space="preserve">e </w:t>
      </w:r>
      <w:r>
        <w:t xml:space="preserve">1 </w:t>
      </w:r>
      <w:r w:rsidR="00F84534">
        <w:t>Rincão</w:t>
      </w:r>
    </w:p>
    <w:p w:rsidR="00F84534" w:rsidRDefault="0008551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>(D) 2</w:t>
      </w:r>
      <w:r w:rsidR="00F84534">
        <w:t xml:space="preserve"> Cumeeiras</w:t>
      </w:r>
      <w:r>
        <w:t xml:space="preserve"> </w:t>
      </w:r>
      <w:r w:rsidR="00F84534">
        <w:t xml:space="preserve">e </w:t>
      </w:r>
      <w:r>
        <w:t xml:space="preserve">5 </w:t>
      </w:r>
      <w:r w:rsidR="00F84534">
        <w:t>Rincões</w:t>
      </w:r>
    </w:p>
    <w:p w:rsidR="00085516" w:rsidRDefault="00085516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  <w:r>
        <w:t>(E) 2</w:t>
      </w:r>
      <w:r w:rsidR="00F84534">
        <w:t xml:space="preserve"> Cumeeiras</w:t>
      </w:r>
      <w:r>
        <w:t xml:space="preserve"> </w:t>
      </w:r>
      <w:r w:rsidR="00F84534">
        <w:t xml:space="preserve">e </w:t>
      </w:r>
      <w:r>
        <w:t>6</w:t>
      </w:r>
      <w:r w:rsidR="00F84534">
        <w:t xml:space="preserve"> Rincões</w:t>
      </w:r>
    </w:p>
    <w:p w:rsidR="00900AA9" w:rsidRDefault="00900AA9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</w:p>
    <w:p w:rsidR="00900AA9" w:rsidRDefault="00900AA9" w:rsidP="00D936BD">
      <w:pPr>
        <w:widowControl/>
        <w:shd w:val="clear" w:color="auto" w:fill="FFFFFF"/>
        <w:spacing w:before="100" w:beforeAutospacing="1" w:after="100" w:afterAutospacing="1" w:line="330" w:lineRule="atLeast"/>
        <w:ind w:left="-71"/>
      </w:pPr>
    </w:p>
    <w:p w:rsidR="00900AA9" w:rsidRDefault="00900AA9" w:rsidP="00900AA9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</w:rPr>
      </w:pPr>
      <w:r>
        <w:rPr>
          <w:color w:val="231F20"/>
        </w:rPr>
        <w:lastRenderedPageBreak/>
        <w:t>QUESTÃO 26</w:t>
      </w:r>
    </w:p>
    <w:p w:rsidR="00900AA9" w:rsidRDefault="00900AA9" w:rsidP="00900AA9">
      <w:pPr>
        <w:pStyle w:val="Corpodetexto"/>
        <w:spacing w:before="15" w:line="249" w:lineRule="auto"/>
        <w:ind w:left="105" w:right="93"/>
      </w:pPr>
      <w:r>
        <w:rPr>
          <w:color w:val="231F20"/>
        </w:rPr>
        <w:t>Leia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carta-resposta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cacique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indígena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sugestão,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feita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Virgínia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(EUA),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 uma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tribo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índios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enviasse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brancos.</w:t>
      </w:r>
    </w:p>
    <w:p w:rsidR="00900AA9" w:rsidRDefault="00900AA9" w:rsidP="00900AA9">
      <w:pPr>
        <w:pStyle w:val="Corpodetexto"/>
        <w:spacing w:before="1"/>
        <w:rPr>
          <w:sz w:val="1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465455</wp:posOffset>
                </wp:positionH>
                <wp:positionV relativeFrom="paragraph">
                  <wp:posOffset>160655</wp:posOffset>
                </wp:positionV>
                <wp:extent cx="6604000" cy="1452245"/>
                <wp:effectExtent l="8255" t="13335" r="7620" b="10795"/>
                <wp:wrapTopAndBottom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14522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AA9" w:rsidRDefault="00900AA9" w:rsidP="00900AA9">
                            <w:pPr>
                              <w:pStyle w:val="Corpodetexto"/>
                              <w:spacing w:before="55" w:line="249" w:lineRule="auto"/>
                              <w:ind w:left="108" w:right="72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“(...)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Nós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estamos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convencidos,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portanto,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senhores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desejam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nosso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bem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agradecemos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todo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coração. Mas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aqueles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sábios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reconhecem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diferentes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nações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têm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concepções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diferentes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coisas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sendo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assim,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senhores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não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ficarão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ofendidos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saber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vossa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idéia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educação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não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mesma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nossa.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(...)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Muitos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dos </w:t>
                            </w:r>
                            <w:r>
                              <w:rPr>
                                <w:color w:val="231F20"/>
                              </w:rPr>
                              <w:t>nossos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bravos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guerreiros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foram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formados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escolas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Norte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aprenderam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toda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vossa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ciência.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Mas,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quando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eles voltaram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nós,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eram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maus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corredores,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ignorantes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vida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floresta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incapazes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suportar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fome.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Não sabiam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caçar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veado,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matar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inimigo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construir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uma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cabana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falavam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nossa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língua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muito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mal.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eram,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portanto, inúteis.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(...)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Ficamos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extremamente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agradecidos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vossa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oferta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embora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possamos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aceitá-la,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mostrar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nossa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gratidão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concordamos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nobres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senhores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Virgínia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enviem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alguns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seus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jovens,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lhes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ensinare- mos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tudo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sabemos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faremos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deles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homens.”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39" type="#_x0000_t202" style="position:absolute;margin-left:36.65pt;margin-top:12.65pt;width:520pt;height:114.35pt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" filled="f" strokecolor="#231f20" strokeweight=".48pt">
                <v:textbox inset="0,0,0,0">
                  <w:txbxContent>
                    <w:p w:rsidR="00900AA9" w:rsidRDefault="00900AA9" w:rsidP="00900AA9">
                      <w:pPr>
                        <w:pStyle w:val="Corpodetexto"/>
                        <w:spacing w:before="55" w:line="249" w:lineRule="auto"/>
                        <w:ind w:left="108" w:right="72"/>
                        <w:jc w:val="both"/>
                      </w:pPr>
                      <w:r>
                        <w:rPr>
                          <w:color w:val="231F20"/>
                        </w:rPr>
                        <w:t>“(...)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Nós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estamos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convencidos,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portanto,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senhores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desejam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nosso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bem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agradecemos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todo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coração. Mas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aqueles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são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sábios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reconhecem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diferentes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nações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têm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concepções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diferentes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coisas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e,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sendo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assim,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senhores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não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ficarão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ofendidos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saber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vossa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idéia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educação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não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é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mesma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nossa.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(...)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Muitos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dos </w:t>
                      </w:r>
                      <w:r>
                        <w:rPr>
                          <w:color w:val="231F20"/>
                        </w:rPr>
                        <w:t>nossos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bravos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guerreiros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foram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formados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escolas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Norte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aprenderam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toda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vossa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ciência.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Mas,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quando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eles voltaram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nós,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eram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maus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corredores,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ignorantes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vida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floresta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incapazes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suportar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fome.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Não sabiam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caçar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veado,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matar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inimigo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construir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uma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cabana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falavam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nossa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língua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muito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mal.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eram,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portanto, inúteis.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(...)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Ficamos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extremamente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agradecidos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vossa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oferta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embora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possamos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aceitá-la,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mostrar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nossa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gratidão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concordamos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nobres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senhores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Virgínia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enviem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alguns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seus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jovens,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lhes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ensinare- mos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tudo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sabemos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faremos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deles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homens.”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0AA9" w:rsidRDefault="00900AA9" w:rsidP="00900AA9">
      <w:pPr>
        <w:spacing w:before="28"/>
        <w:ind w:left="4756" w:right="93"/>
        <w:rPr>
          <w:sz w:val="16"/>
        </w:rPr>
      </w:pPr>
      <w:r>
        <w:rPr>
          <w:color w:val="231F20"/>
          <w:sz w:val="16"/>
        </w:rPr>
        <w:t xml:space="preserve">(BRANDÃO, Carlos Rodrigues. </w:t>
      </w:r>
      <w:r>
        <w:rPr>
          <w:i/>
          <w:color w:val="231F20"/>
          <w:sz w:val="16"/>
        </w:rPr>
        <w:t>O que é educação</w:t>
      </w:r>
      <w:r>
        <w:rPr>
          <w:color w:val="231F20"/>
          <w:sz w:val="16"/>
        </w:rPr>
        <w:t>. São Paulo: Brasiliense,    1984)</w:t>
      </w:r>
    </w:p>
    <w:p w:rsidR="00900AA9" w:rsidRDefault="00900AA9" w:rsidP="00900AA9">
      <w:pPr>
        <w:pStyle w:val="Corpodetexto"/>
        <w:spacing w:before="75" w:line="249" w:lineRule="auto"/>
        <w:ind w:left="105" w:right="93"/>
      </w:pP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carta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abordagem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privilegiada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cacique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está </w:t>
      </w:r>
      <w:r>
        <w:rPr>
          <w:color w:val="231F20"/>
          <w:spacing w:val="-4"/>
        </w:rPr>
        <w:t>representada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por:</w:t>
      </w:r>
    </w:p>
    <w:p w:rsidR="00900AA9" w:rsidRDefault="00900AA9" w:rsidP="00900AA9">
      <w:pPr>
        <w:pStyle w:val="PargrafodaLista"/>
        <w:numPr>
          <w:ilvl w:val="0"/>
          <w:numId w:val="22"/>
        </w:numPr>
        <w:tabs>
          <w:tab w:val="left" w:pos="413"/>
        </w:tabs>
        <w:spacing w:before="1"/>
        <w:rPr>
          <w:sz w:val="20"/>
        </w:rPr>
      </w:pPr>
      <w:r>
        <w:rPr>
          <w:color w:val="231F20"/>
          <w:sz w:val="20"/>
        </w:rPr>
        <w:t>Sabedoria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política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educação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difusa.</w:t>
      </w:r>
    </w:p>
    <w:p w:rsidR="00900AA9" w:rsidRDefault="00900AA9" w:rsidP="00900AA9">
      <w:pPr>
        <w:pStyle w:val="PargrafodaLista"/>
        <w:numPr>
          <w:ilvl w:val="0"/>
          <w:numId w:val="22"/>
        </w:numPr>
        <w:tabs>
          <w:tab w:val="left" w:pos="413"/>
        </w:tabs>
        <w:spacing w:before="10"/>
        <w:ind w:left="412" w:hanging="307"/>
        <w:rPr>
          <w:sz w:val="20"/>
        </w:rPr>
      </w:pPr>
      <w:r>
        <w:rPr>
          <w:color w:val="231F20"/>
          <w:sz w:val="20"/>
        </w:rPr>
        <w:t>Identidade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história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educação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formal.</w:t>
      </w:r>
    </w:p>
    <w:p w:rsidR="00900AA9" w:rsidRDefault="00900AA9" w:rsidP="00900AA9">
      <w:pPr>
        <w:pStyle w:val="PargrafodaLista"/>
        <w:numPr>
          <w:ilvl w:val="0"/>
          <w:numId w:val="22"/>
        </w:numPr>
        <w:tabs>
          <w:tab w:val="left" w:pos="421"/>
        </w:tabs>
        <w:spacing w:before="10"/>
        <w:ind w:left="420" w:hanging="315"/>
        <w:rPr>
          <w:sz w:val="20"/>
        </w:rPr>
      </w:pPr>
      <w:r>
        <w:rPr>
          <w:color w:val="231F20"/>
          <w:sz w:val="20"/>
        </w:rPr>
        <w:t>Ideologia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filosofia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educação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superior.</w:t>
      </w:r>
    </w:p>
    <w:p w:rsidR="00900AA9" w:rsidRDefault="00900AA9" w:rsidP="00900AA9">
      <w:pPr>
        <w:pStyle w:val="PargrafodaLista"/>
        <w:numPr>
          <w:ilvl w:val="0"/>
          <w:numId w:val="22"/>
        </w:numPr>
        <w:tabs>
          <w:tab w:val="left" w:pos="427"/>
        </w:tabs>
        <w:spacing w:before="10"/>
        <w:ind w:left="426" w:hanging="321"/>
        <w:rPr>
          <w:sz w:val="20"/>
        </w:rPr>
      </w:pPr>
      <w:r>
        <w:rPr>
          <w:color w:val="231F20"/>
          <w:sz w:val="20"/>
        </w:rPr>
        <w:t>Ciência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escolaridade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educação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técnica.</w:t>
      </w:r>
    </w:p>
    <w:p w:rsidR="00900AA9" w:rsidRDefault="00900AA9" w:rsidP="00900AA9">
      <w:pPr>
        <w:pStyle w:val="PargrafodaLista"/>
        <w:numPr>
          <w:ilvl w:val="0"/>
          <w:numId w:val="22"/>
        </w:numPr>
        <w:tabs>
          <w:tab w:val="left" w:pos="420"/>
        </w:tabs>
        <w:spacing w:before="10"/>
        <w:ind w:left="419" w:hanging="314"/>
        <w:rPr>
          <w:sz w:val="20"/>
        </w:rPr>
      </w:pPr>
      <w:r>
        <w:rPr>
          <w:color w:val="231F20"/>
          <w:sz w:val="20"/>
        </w:rPr>
        <w:t>Educação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cultura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educação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assistemática.</w:t>
      </w:r>
    </w:p>
    <w:p w:rsidR="00900AA9" w:rsidRDefault="00276445" w:rsidP="00900AA9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</w:rPr>
      </w:pPr>
      <w:r>
        <w:rPr>
          <w:color w:val="231F20"/>
        </w:rPr>
        <w:t>Q</w:t>
      </w:r>
      <w:r w:rsidR="00900AA9">
        <w:rPr>
          <w:color w:val="231F20"/>
        </w:rPr>
        <w:t>UESTÃO 27</w:t>
      </w:r>
    </w:p>
    <w:p w:rsidR="00276445" w:rsidRPr="004E659D" w:rsidRDefault="00276445" w:rsidP="00276445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</w:rPr>
      </w:pPr>
      <w:r w:rsidRPr="004E659D">
        <w:rPr>
          <w:color w:val="231F20"/>
        </w:rPr>
        <w:t xml:space="preserve">Apesar do progresso verificado nos últimos anos, o Brasil </w:t>
      </w:r>
      <w:r w:rsidR="004E659D">
        <w:rPr>
          <w:color w:val="231F20"/>
        </w:rPr>
        <w:t>con</w:t>
      </w:r>
      <w:r w:rsidRPr="004E659D">
        <w:rPr>
          <w:color w:val="231F20"/>
        </w:rPr>
        <w:t xml:space="preserve">tinua sendo um país em que há uma grande desigualdade de renda entre os cidadãos. Uma forma de se constatar este fato é por meio da Curva de Lorenz, que fornece, para cada valor de </w:t>
      </w:r>
      <w:r w:rsidRPr="004E659D">
        <w:rPr>
          <w:i/>
          <w:color w:val="231F20"/>
        </w:rPr>
        <w:t xml:space="preserve">x </w:t>
      </w:r>
      <w:r w:rsidRPr="004E659D">
        <w:rPr>
          <w:color w:val="231F20"/>
        </w:rPr>
        <w:t xml:space="preserve">entre 0 e 100, o percentual da renda total do País auferido pelos </w:t>
      </w:r>
      <w:r w:rsidRPr="004E659D">
        <w:rPr>
          <w:i/>
          <w:color w:val="231F20"/>
        </w:rPr>
        <w:t>x</w:t>
      </w:r>
      <w:r w:rsidRPr="004E659D">
        <w:rPr>
          <w:color w:val="231F20"/>
        </w:rPr>
        <w:t xml:space="preserve">% de brasileiros de menor renda. Por exemplo, na Curva de Lorenz para 2004, apresentada ao lado, constata-se que a renda total dos 60% de menor renda </w:t>
      </w:r>
      <w:r w:rsidR="004E659D">
        <w:rPr>
          <w:color w:val="231F20"/>
        </w:rPr>
        <w:t>repre</w:t>
      </w:r>
      <w:r w:rsidRPr="004E659D">
        <w:rPr>
          <w:color w:val="231F20"/>
        </w:rPr>
        <w:t>sentou apenas 20% da renda total.</w:t>
      </w:r>
    </w:p>
    <w:p w:rsidR="00276445" w:rsidRPr="004E659D" w:rsidRDefault="00276445" w:rsidP="00276445">
      <w:pPr>
        <w:widowControl/>
        <w:shd w:val="clear" w:color="auto" w:fill="FFFFFF"/>
        <w:spacing w:before="100" w:beforeAutospacing="1" w:after="100" w:afterAutospacing="1" w:line="330" w:lineRule="atLeast"/>
        <w:jc w:val="center"/>
        <w:rPr>
          <w:color w:val="231F20"/>
        </w:rPr>
      </w:pPr>
      <w:r w:rsidRPr="004E659D">
        <w:rPr>
          <w:noProof/>
          <w:lang w:eastAsia="pt-BR"/>
        </w:rPr>
        <w:drawing>
          <wp:inline distT="0" distB="0" distL="0" distR="0" wp14:anchorId="11B7E84B" wp14:editId="575732A7">
            <wp:extent cx="2745105" cy="1809563"/>
            <wp:effectExtent l="0" t="0" r="0" b="635"/>
            <wp:docPr id="5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85" cy="18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9D" w:rsidRPr="004E659D" w:rsidRDefault="00276445" w:rsidP="00276445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</w:rPr>
      </w:pPr>
      <w:r w:rsidRPr="004E659D">
        <w:rPr>
          <w:color w:val="231F20"/>
        </w:rPr>
        <w:t xml:space="preserve">De acordo com o mesmo gráfico, o percentual da renda total correspondente aos 20% de </w:t>
      </w:r>
      <w:r w:rsidRPr="004E659D">
        <w:rPr>
          <w:b/>
          <w:color w:val="231F20"/>
        </w:rPr>
        <w:t xml:space="preserve">maior </w:t>
      </w:r>
      <w:r w:rsidRPr="004E659D">
        <w:rPr>
          <w:color w:val="231F20"/>
        </w:rPr>
        <w:t xml:space="preserve">renda foi, </w:t>
      </w:r>
      <w:r w:rsidR="004E659D">
        <w:rPr>
          <w:color w:val="231F20"/>
        </w:rPr>
        <w:t>aproxima</w:t>
      </w:r>
      <w:r w:rsidRPr="004E659D">
        <w:rPr>
          <w:color w:val="231F20"/>
        </w:rPr>
        <w:t>damente, igual</w:t>
      </w:r>
      <w:r w:rsidR="004E659D">
        <w:rPr>
          <w:color w:val="231F20"/>
        </w:rPr>
        <w:t xml:space="preserve"> a:</w:t>
      </w:r>
      <w:r w:rsidRPr="004E659D">
        <w:rPr>
          <w:color w:val="231F20"/>
        </w:rPr>
        <w:t xml:space="preserve"> </w:t>
      </w:r>
      <w:r w:rsidR="004E659D" w:rsidRPr="004E659D">
        <w:rPr>
          <w:color w:val="231F20"/>
          <w:sz w:val="18"/>
          <w:szCs w:val="18"/>
        </w:rPr>
        <w:t xml:space="preserve"> </w:t>
      </w:r>
    </w:p>
    <w:p w:rsidR="00900AA9" w:rsidRDefault="00276445" w:rsidP="00276445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  <w:sz w:val="18"/>
          <w:szCs w:val="18"/>
          <w:lang w:val="en-US"/>
        </w:rPr>
      </w:pPr>
      <w:r w:rsidRPr="00276445">
        <w:rPr>
          <w:color w:val="231F20"/>
          <w:sz w:val="18"/>
          <w:szCs w:val="18"/>
          <w:lang w:val="en-US"/>
        </w:rPr>
        <w:t>(A) 20%</w:t>
      </w:r>
      <w:r>
        <w:rPr>
          <w:color w:val="231F20"/>
          <w:sz w:val="18"/>
          <w:szCs w:val="18"/>
          <w:lang w:val="en-US"/>
        </w:rPr>
        <w:t xml:space="preserve">   </w:t>
      </w:r>
      <w:r w:rsidRPr="00276445">
        <w:rPr>
          <w:color w:val="231F20"/>
          <w:sz w:val="18"/>
          <w:szCs w:val="18"/>
          <w:lang w:val="en-US"/>
        </w:rPr>
        <w:t>(B) 40%</w:t>
      </w:r>
      <w:r>
        <w:rPr>
          <w:color w:val="231F20"/>
          <w:sz w:val="18"/>
          <w:szCs w:val="18"/>
          <w:lang w:val="en-US"/>
        </w:rPr>
        <w:t xml:space="preserve">   </w:t>
      </w:r>
      <w:r w:rsidRPr="00276445">
        <w:rPr>
          <w:color w:val="231F20"/>
          <w:sz w:val="18"/>
          <w:szCs w:val="18"/>
          <w:lang w:val="en-US"/>
        </w:rPr>
        <w:t>(C) 50%</w:t>
      </w:r>
      <w:r>
        <w:rPr>
          <w:color w:val="231F20"/>
          <w:sz w:val="18"/>
          <w:szCs w:val="18"/>
          <w:lang w:val="en-US"/>
        </w:rPr>
        <w:t xml:space="preserve">   </w:t>
      </w:r>
      <w:r w:rsidRPr="00276445">
        <w:rPr>
          <w:color w:val="231F20"/>
          <w:sz w:val="18"/>
          <w:szCs w:val="18"/>
          <w:lang w:val="en-US"/>
        </w:rPr>
        <w:t>(D) 60%</w:t>
      </w:r>
      <w:r>
        <w:rPr>
          <w:color w:val="231F20"/>
          <w:sz w:val="18"/>
          <w:szCs w:val="18"/>
          <w:lang w:val="en-US"/>
        </w:rPr>
        <w:t xml:space="preserve">   </w:t>
      </w:r>
      <w:r w:rsidRPr="00276445">
        <w:rPr>
          <w:color w:val="231F20"/>
          <w:sz w:val="18"/>
          <w:szCs w:val="18"/>
          <w:lang w:val="en-US"/>
        </w:rPr>
        <w:t>(E) 80%</w:t>
      </w:r>
    </w:p>
    <w:p w:rsidR="004E659D" w:rsidRDefault="004E659D" w:rsidP="00276445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  <w:sz w:val="18"/>
          <w:szCs w:val="18"/>
          <w:lang w:val="en-US"/>
        </w:rPr>
      </w:pPr>
    </w:p>
    <w:p w:rsidR="004E659D" w:rsidRDefault="004E659D" w:rsidP="00276445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  <w:sz w:val="18"/>
          <w:szCs w:val="18"/>
          <w:lang w:val="en-US"/>
        </w:rPr>
      </w:pPr>
    </w:p>
    <w:p w:rsidR="004E659D" w:rsidRDefault="004E659D" w:rsidP="00276445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  <w:sz w:val="18"/>
          <w:szCs w:val="18"/>
          <w:lang w:val="en-US"/>
        </w:rPr>
      </w:pPr>
    </w:p>
    <w:p w:rsidR="004E659D" w:rsidRDefault="004E659D" w:rsidP="004E659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</w:rPr>
      </w:pPr>
      <w:r>
        <w:rPr>
          <w:color w:val="231F20"/>
        </w:rPr>
        <w:lastRenderedPageBreak/>
        <w:t>QUESTÃO 28</w:t>
      </w:r>
    </w:p>
    <w:p w:rsidR="004E659D" w:rsidRDefault="004E659D" w:rsidP="004E659D">
      <w:pPr>
        <w:pStyle w:val="Corpodetexto"/>
        <w:spacing w:before="172" w:line="242" w:lineRule="auto"/>
        <w:ind w:left="569" w:right="110"/>
        <w:jc w:val="both"/>
      </w:pPr>
      <w:r>
        <w:rPr>
          <w:color w:val="231F20"/>
        </w:rPr>
        <w:t>Exclusão digital é um conceito que diz respeito às extensas camadas sociais que ficaram à margem do fenômeno da sociedade da informação e da extensão das redes digitais. O problema da exclusão digital se apresenta como um dos maiores desafios dos dias de hoje, com implicações diretas e indiretas sobre os mais variados aspectos da sociedade contemporânea.</w:t>
      </w:r>
    </w:p>
    <w:p w:rsidR="004E659D" w:rsidRDefault="004E659D" w:rsidP="004E659D">
      <w:pPr>
        <w:pStyle w:val="Corpodetexto"/>
        <w:spacing w:before="56" w:line="242" w:lineRule="auto"/>
        <w:ind w:left="569" w:right="110"/>
        <w:jc w:val="both"/>
      </w:pPr>
      <w:r>
        <w:rPr>
          <w:color w:val="231F20"/>
        </w:rPr>
        <w:t>Nessa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sociedade,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essencial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produtividade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competição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global.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fundamental para a invenção, para a inovação e para a geração de riqueza. As tecnologias de informação e comunicação (TICs) proveem uma fundação para a construção e aplicação do conhecimento nos setores públicos e privados. É nesse contexto que se aplica o termo exclusão digital, referente à falta de acesso às vantagens e aos benefícios trazidos por essas novas tecnologias, por motivos sociais, econômicos, políticos 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culturais.</w:t>
      </w:r>
    </w:p>
    <w:p w:rsidR="004E659D" w:rsidRDefault="004E659D" w:rsidP="004E659D">
      <w:pPr>
        <w:pStyle w:val="Corpodetexto"/>
        <w:spacing w:before="156"/>
        <w:ind w:left="569"/>
        <w:jc w:val="both"/>
      </w:pPr>
      <w:r>
        <w:rPr>
          <w:color w:val="231F20"/>
        </w:rPr>
        <w:t>Considerando as ideias do texto acima, avalie as afirmações a seguir.</w:t>
      </w:r>
    </w:p>
    <w:p w:rsidR="004E659D" w:rsidRDefault="004E659D" w:rsidP="004E659D">
      <w:pPr>
        <w:pStyle w:val="PargrafodaLista"/>
        <w:numPr>
          <w:ilvl w:val="1"/>
          <w:numId w:val="24"/>
        </w:numPr>
        <w:tabs>
          <w:tab w:val="left" w:pos="1249"/>
          <w:tab w:val="left" w:pos="1250"/>
        </w:tabs>
        <w:spacing w:before="102" w:line="242" w:lineRule="auto"/>
        <w:ind w:right="111" w:hanging="340"/>
        <w:rPr>
          <w:sz w:val="20"/>
        </w:rPr>
      </w:pPr>
      <w:r>
        <w:rPr>
          <w:color w:val="231F20"/>
          <w:sz w:val="20"/>
        </w:rPr>
        <w:t>Um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mapeamento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exclusão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Brasil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permite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gestores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políticas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públicas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escolherem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público- alvo de possíveis ações de inclusão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digital.</w:t>
      </w:r>
    </w:p>
    <w:p w:rsidR="004E659D" w:rsidRDefault="004E659D" w:rsidP="004E659D">
      <w:pPr>
        <w:pStyle w:val="PargrafodaLista"/>
        <w:numPr>
          <w:ilvl w:val="1"/>
          <w:numId w:val="24"/>
        </w:numPr>
        <w:tabs>
          <w:tab w:val="left" w:pos="1250"/>
        </w:tabs>
        <w:spacing w:before="56" w:line="242" w:lineRule="auto"/>
        <w:ind w:right="110" w:hanging="340"/>
        <w:rPr>
          <w:sz w:val="20"/>
        </w:rPr>
      </w:pPr>
      <w:r>
        <w:rPr>
          <w:color w:val="231F20"/>
          <w:sz w:val="20"/>
        </w:rPr>
        <w:t>O uso das TICs pode cumprir um papel social, ao prover informações àqueles que tiveram esse direito negado ou negligenciado e, portanto, permitir maiores graus de mobilidade social 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econômica.</w:t>
      </w:r>
    </w:p>
    <w:p w:rsidR="004E659D" w:rsidRDefault="004E659D" w:rsidP="004E659D">
      <w:pPr>
        <w:pStyle w:val="PargrafodaLista"/>
        <w:numPr>
          <w:ilvl w:val="1"/>
          <w:numId w:val="24"/>
        </w:numPr>
        <w:tabs>
          <w:tab w:val="left" w:pos="1250"/>
        </w:tabs>
        <w:spacing w:before="56" w:line="242" w:lineRule="auto"/>
        <w:ind w:right="111" w:hanging="340"/>
        <w:rPr>
          <w:sz w:val="20"/>
        </w:rPr>
      </w:pPr>
      <w:r>
        <w:rPr>
          <w:color w:val="231F20"/>
          <w:sz w:val="20"/>
        </w:rPr>
        <w:t>O direito à informação diferencia-se dos direitos sociais, uma vez que esses estão focados nas relações entre os indivíduos e, aqueles, na relação entre o indivíduo e 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conhecimento.</w:t>
      </w:r>
    </w:p>
    <w:p w:rsidR="004E659D" w:rsidRDefault="004E659D" w:rsidP="004E659D">
      <w:pPr>
        <w:pStyle w:val="PargrafodaLista"/>
        <w:numPr>
          <w:ilvl w:val="1"/>
          <w:numId w:val="24"/>
        </w:numPr>
        <w:tabs>
          <w:tab w:val="left" w:pos="1250"/>
        </w:tabs>
        <w:spacing w:before="56" w:line="242" w:lineRule="auto"/>
        <w:ind w:right="110" w:hanging="340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maior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problema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acesso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digital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Brasil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está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deficitária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tecnologia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existente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território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nacional,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muito aquém da disponível na maior parte dos países do primeiro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mundo.</w:t>
      </w:r>
    </w:p>
    <w:p w:rsidR="004E659D" w:rsidRDefault="004E659D" w:rsidP="004E659D">
      <w:pPr>
        <w:pStyle w:val="Corpodetexto"/>
        <w:spacing w:before="156"/>
        <w:ind w:left="569"/>
        <w:jc w:val="both"/>
        <w:rPr>
          <w:color w:val="231F20"/>
        </w:rPr>
      </w:pPr>
      <w:r>
        <w:rPr>
          <w:color w:val="231F20"/>
        </w:rPr>
        <w:t>É correto apenas o que se afirma em</w:t>
      </w:r>
    </w:p>
    <w:p w:rsidR="00E21316" w:rsidRDefault="00E21316" w:rsidP="004E659D">
      <w:pPr>
        <w:pStyle w:val="Corpodetexto"/>
        <w:spacing w:before="156"/>
        <w:ind w:left="569"/>
        <w:jc w:val="both"/>
      </w:pPr>
      <w:r>
        <w:rPr>
          <w:color w:val="231F20"/>
        </w:rPr>
        <w:t>(A) I E II  (B) II E IV  (C) III E V  (D) I, II E III  (E) I, II E IV</w:t>
      </w:r>
    </w:p>
    <w:p w:rsidR="009178DD" w:rsidRDefault="00E21316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</w:rPr>
      </w:pPr>
      <w:r>
        <w:rPr>
          <w:noProof/>
          <w:lang w:eastAsia="pt-BR"/>
        </w:rPr>
        <w:drawing>
          <wp:anchor distT="0" distB="0" distL="0" distR="0" simplePos="0" relativeHeight="251721728" behindDoc="0" locked="0" layoutInCell="1" allowOverlap="1" wp14:anchorId="55A46662" wp14:editId="1EF8920C">
            <wp:simplePos x="0" y="0"/>
            <wp:positionH relativeFrom="page">
              <wp:align>center</wp:align>
            </wp:positionH>
            <wp:positionV relativeFrom="paragraph">
              <wp:posOffset>1821180</wp:posOffset>
            </wp:positionV>
            <wp:extent cx="4342622" cy="1316736"/>
            <wp:effectExtent l="0" t="0" r="1270" b="0"/>
            <wp:wrapTopAndBottom/>
            <wp:docPr id="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62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251719680" behindDoc="0" locked="0" layoutInCell="1" allowOverlap="1" wp14:anchorId="62BF8554" wp14:editId="686ADC7A">
            <wp:simplePos x="0" y="0"/>
            <wp:positionH relativeFrom="page">
              <wp:align>center</wp:align>
            </wp:positionH>
            <wp:positionV relativeFrom="paragraph">
              <wp:posOffset>441325</wp:posOffset>
            </wp:positionV>
            <wp:extent cx="4347210" cy="1316355"/>
            <wp:effectExtent l="0" t="0" r="0" b="0"/>
            <wp:wrapTopAndBottom/>
            <wp:docPr id="5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Questão 29</w:t>
      </w:r>
    </w:p>
    <w:p w:rsidR="009178DD" w:rsidRDefault="00E21316" w:rsidP="00E21316">
      <w:pPr>
        <w:widowControl/>
        <w:shd w:val="clear" w:color="auto" w:fill="FFFFFF"/>
        <w:spacing w:before="100" w:beforeAutospacing="1" w:after="100" w:afterAutospacing="1" w:line="330" w:lineRule="atLeast"/>
        <w:ind w:left="-71"/>
        <w:jc w:val="center"/>
        <w:rPr>
          <w:color w:val="231F20"/>
        </w:rPr>
      </w:pPr>
      <w:r>
        <w:rPr>
          <w:color w:val="231F20"/>
        </w:rPr>
        <w:t xml:space="preserve">                                                                                                                         </w:t>
      </w:r>
    </w:p>
    <w:p w:rsidR="00E21316" w:rsidRDefault="00E21316" w:rsidP="00E21316">
      <w:pPr>
        <w:pStyle w:val="Corpodetexto"/>
        <w:spacing w:before="75"/>
        <w:ind w:left="103" w:right="93"/>
      </w:pPr>
      <w:r>
        <w:rPr>
          <w:color w:val="231F20"/>
        </w:rPr>
        <w:tab/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Laerte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críticas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atuais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brasileira,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identificados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crise</w:t>
      </w:r>
    </w:p>
    <w:p w:rsidR="00E21316" w:rsidRDefault="00E21316" w:rsidP="00E21316">
      <w:pPr>
        <w:pStyle w:val="PargrafodaLista"/>
        <w:numPr>
          <w:ilvl w:val="0"/>
          <w:numId w:val="28"/>
        </w:numPr>
        <w:tabs>
          <w:tab w:val="left" w:pos="412"/>
        </w:tabs>
        <w:spacing w:before="10"/>
        <w:ind w:hanging="308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saúde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segurança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pública.</w:t>
      </w:r>
    </w:p>
    <w:p w:rsidR="00E21316" w:rsidRDefault="00E21316" w:rsidP="00E21316">
      <w:pPr>
        <w:pStyle w:val="PargrafodaLista"/>
        <w:numPr>
          <w:ilvl w:val="0"/>
          <w:numId w:val="28"/>
        </w:numPr>
        <w:tabs>
          <w:tab w:val="left" w:pos="420"/>
        </w:tabs>
        <w:spacing w:before="10"/>
        <w:ind w:left="419" w:hanging="316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assistência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habitação.</w:t>
      </w:r>
    </w:p>
    <w:p w:rsidR="00E21316" w:rsidRDefault="00E21316" w:rsidP="00E21316">
      <w:pPr>
        <w:pStyle w:val="PargrafodaLista"/>
        <w:numPr>
          <w:ilvl w:val="0"/>
          <w:numId w:val="28"/>
        </w:numPr>
        <w:tabs>
          <w:tab w:val="left" w:pos="424"/>
        </w:tabs>
        <w:spacing w:before="10"/>
        <w:ind w:left="423" w:hanging="320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educação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básica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comunicação.</w:t>
      </w:r>
    </w:p>
    <w:p w:rsidR="00E21316" w:rsidRDefault="00E21316" w:rsidP="00E21316">
      <w:pPr>
        <w:pStyle w:val="PargrafodaLista"/>
        <w:numPr>
          <w:ilvl w:val="0"/>
          <w:numId w:val="28"/>
        </w:numPr>
        <w:tabs>
          <w:tab w:val="left" w:pos="418"/>
        </w:tabs>
        <w:spacing w:before="10"/>
        <w:ind w:left="417" w:hanging="314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previdência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pelo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desemprego.</w:t>
      </w:r>
    </w:p>
    <w:p w:rsidR="00E21316" w:rsidRDefault="00E21316" w:rsidP="00E21316">
      <w:pPr>
        <w:pStyle w:val="PargrafodaLista"/>
        <w:numPr>
          <w:ilvl w:val="0"/>
          <w:numId w:val="28"/>
        </w:numPr>
        <w:tabs>
          <w:tab w:val="left" w:pos="413"/>
        </w:tabs>
        <w:spacing w:before="10"/>
        <w:ind w:left="413" w:hanging="310"/>
        <w:rPr>
          <w:sz w:val="20"/>
        </w:rPr>
      </w:pPr>
      <w:r>
        <w:rPr>
          <w:color w:val="231F20"/>
          <w:sz w:val="20"/>
        </w:rPr>
        <w:t>nos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hospitais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pelas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epidemias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urbanas.</w:t>
      </w:r>
    </w:p>
    <w:p w:rsidR="009178DD" w:rsidRDefault="009178DD" w:rsidP="00E21316">
      <w:pPr>
        <w:widowControl/>
        <w:shd w:val="clear" w:color="auto" w:fill="FFFFFF"/>
        <w:tabs>
          <w:tab w:val="left" w:pos="810"/>
        </w:tabs>
        <w:spacing w:before="100" w:beforeAutospacing="1" w:after="100" w:afterAutospacing="1" w:line="330" w:lineRule="atLeast"/>
        <w:ind w:left="-71"/>
        <w:rPr>
          <w:color w:val="231F20"/>
        </w:rPr>
      </w:pPr>
    </w:p>
    <w:p w:rsid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</w:rPr>
      </w:pPr>
      <w:r>
        <w:rPr>
          <w:color w:val="231F20"/>
        </w:rPr>
        <w:lastRenderedPageBreak/>
        <w:t xml:space="preserve">QUESTÃO </w:t>
      </w:r>
      <w:r w:rsidR="00E21316">
        <w:rPr>
          <w:color w:val="231F20"/>
        </w:rPr>
        <w:t>30</w:t>
      </w:r>
    </w:p>
    <w:p w:rsidR="009178DD" w:rsidRP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  <w:lang w:val="en-US"/>
        </w:rPr>
      </w:pPr>
      <w:r w:rsidRPr="009178DD">
        <w:rPr>
          <w:color w:val="231F20"/>
          <w:lang w:val="en-US"/>
        </w:rPr>
        <w:t xml:space="preserve">Em reportagem, Owen Jones, autor do livro </w:t>
      </w:r>
      <w:r w:rsidRPr="009178DD">
        <w:rPr>
          <w:b/>
          <w:color w:val="231F20"/>
          <w:lang w:val="en-US"/>
        </w:rPr>
        <w:t>Chavs: a difamação da classe trabalhadora</w:t>
      </w:r>
      <w:r w:rsidRPr="009178DD">
        <w:rPr>
          <w:color w:val="231F20"/>
          <w:lang w:val="en-US"/>
        </w:rPr>
        <w:t>, publicado no Reino Unido, comenta as recentes manifestações de rua em Londres e em outras principais cidades inglesas.</w:t>
      </w:r>
    </w:p>
    <w:p w:rsidR="009178DD" w:rsidRP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  <w:lang w:val="en-US"/>
        </w:rPr>
      </w:pPr>
      <w:r w:rsidRPr="009178DD">
        <w:rPr>
          <w:color w:val="231F20"/>
          <w:lang w:val="en-US"/>
        </w:rPr>
        <w:t xml:space="preserve">Jones prefere chamar atenção para as camadas sociais mais desfavorecidas do país, que desde o início dos distúrbios, ficaram conhecidas no mundo todo pelo apelido </w:t>
      </w:r>
      <w:r w:rsidRPr="009178DD">
        <w:rPr>
          <w:i/>
          <w:color w:val="231F20"/>
          <w:lang w:val="en-US"/>
        </w:rPr>
        <w:t>chavs</w:t>
      </w:r>
      <w:r w:rsidRPr="009178DD">
        <w:rPr>
          <w:color w:val="231F20"/>
          <w:lang w:val="en-US"/>
        </w:rPr>
        <w:t xml:space="preserve">, usado pelos britânicos para escarnecer dos hábitos de consumo da classe trabalhadora. Jones denuncia um sistemático abandono governamental dessa parcela da população: “Os políticos insistem em culpar os indivíduos pela desigualdade”, diz. (...) “você não vai ver alguém assumir ser um </w:t>
      </w:r>
      <w:r w:rsidRPr="009178DD">
        <w:rPr>
          <w:i/>
          <w:color w:val="231F20"/>
          <w:lang w:val="en-US"/>
        </w:rPr>
        <w:t>chav</w:t>
      </w:r>
      <w:r w:rsidRPr="009178DD">
        <w:rPr>
          <w:color w:val="231F20"/>
          <w:lang w:val="en-US"/>
        </w:rPr>
        <w:t>, pois se trata de um insulto criado como forma de generalizar o comportamento das classes mais baixas. Meu medo não é o preconceito e, sim, a cortina de fumaça que ele oferece. Os distúrbios estão servindo como o argumento ideal para que se faça valer a ideologia de que os problemas sociais são resultados de defeitos individuais, não de falhas maiores. Trata-se de uma filosofia que tomou conta da sociedade britânica com a chegada de Margaret Thatcher ao poder, em 1979, e que basicamente funciona assim: você é culpado pela falta de oportunidades. (...) Os políticos insistem em culpar os indivíduos pela desigualdade”.</w:t>
      </w:r>
    </w:p>
    <w:p w:rsidR="009178DD" w:rsidRP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  <w:lang w:val="en-US"/>
        </w:rPr>
      </w:pPr>
      <w:r w:rsidRPr="009178DD">
        <w:rPr>
          <w:color w:val="231F20"/>
          <w:lang w:val="en-US"/>
        </w:rPr>
        <w:t xml:space="preserve">Suplemento Prosa &amp; Verso, </w:t>
      </w:r>
      <w:r w:rsidRPr="009178DD">
        <w:rPr>
          <w:b/>
          <w:color w:val="231F20"/>
          <w:lang w:val="en-US"/>
        </w:rPr>
        <w:t>O Globo</w:t>
      </w:r>
      <w:r w:rsidRPr="009178DD">
        <w:rPr>
          <w:color w:val="231F20"/>
          <w:lang w:val="en-US"/>
        </w:rPr>
        <w:t>, Rio de Janeiro, 20 ago. 2011, p. 6 (adaptado).</w:t>
      </w:r>
    </w:p>
    <w:p w:rsidR="009178DD" w:rsidRP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  <w:lang w:val="en-US"/>
        </w:rPr>
      </w:pPr>
      <w:r w:rsidRPr="009178DD">
        <w:rPr>
          <w:color w:val="231F20"/>
          <w:lang w:val="en-US"/>
        </w:rPr>
        <w:t>Considerando as ideias do texto, avalie as afirmações a seguir.</w:t>
      </w:r>
    </w:p>
    <w:p w:rsidR="009178DD" w:rsidRPr="009178DD" w:rsidRDefault="009178DD" w:rsidP="009178DD">
      <w:pPr>
        <w:widowControl/>
        <w:numPr>
          <w:ilvl w:val="1"/>
          <w:numId w:val="26"/>
        </w:numPr>
        <w:shd w:val="clear" w:color="auto" w:fill="FFFFFF"/>
        <w:spacing w:before="100" w:beforeAutospacing="1" w:after="100" w:afterAutospacing="1" w:line="330" w:lineRule="atLeast"/>
        <w:rPr>
          <w:color w:val="231F20"/>
          <w:lang w:val="en-US"/>
        </w:rPr>
      </w:pPr>
      <w:r w:rsidRPr="009178DD">
        <w:rPr>
          <w:i/>
          <w:color w:val="231F20"/>
          <w:lang w:val="en-US"/>
        </w:rPr>
        <w:t xml:space="preserve">Chavs </w:t>
      </w:r>
      <w:r w:rsidRPr="009178DD">
        <w:rPr>
          <w:color w:val="231F20"/>
          <w:lang w:val="en-US"/>
        </w:rPr>
        <w:t>é um apelido que exalta hábitos de consumo de parcela da população britânica.</w:t>
      </w:r>
    </w:p>
    <w:p w:rsidR="009178DD" w:rsidRPr="009178DD" w:rsidRDefault="009178DD" w:rsidP="009178DD">
      <w:pPr>
        <w:widowControl/>
        <w:numPr>
          <w:ilvl w:val="1"/>
          <w:numId w:val="26"/>
        </w:numPr>
        <w:shd w:val="clear" w:color="auto" w:fill="FFFFFF"/>
        <w:spacing w:before="100" w:beforeAutospacing="1" w:after="100" w:afterAutospacing="1" w:line="330" w:lineRule="atLeast"/>
        <w:rPr>
          <w:color w:val="231F20"/>
          <w:lang w:val="en-US"/>
        </w:rPr>
      </w:pPr>
      <w:r w:rsidRPr="009178DD">
        <w:rPr>
          <w:color w:val="231F20"/>
          <w:lang w:val="en-US"/>
        </w:rPr>
        <w:t>Os distúrbios ocorridos na Inglaterra serviram para atribuir deslizes de comportamento individual como causas de problemas sociais.</w:t>
      </w:r>
    </w:p>
    <w:p w:rsidR="009178DD" w:rsidRPr="009178DD" w:rsidRDefault="009178DD" w:rsidP="009178DD">
      <w:pPr>
        <w:widowControl/>
        <w:numPr>
          <w:ilvl w:val="1"/>
          <w:numId w:val="26"/>
        </w:numPr>
        <w:shd w:val="clear" w:color="auto" w:fill="FFFFFF"/>
        <w:spacing w:before="100" w:beforeAutospacing="1" w:after="100" w:afterAutospacing="1" w:line="330" w:lineRule="atLeast"/>
        <w:rPr>
          <w:color w:val="231F20"/>
          <w:lang w:val="en-US"/>
        </w:rPr>
      </w:pPr>
      <w:r w:rsidRPr="009178DD">
        <w:rPr>
          <w:color w:val="231F20"/>
          <w:lang w:val="en-US"/>
        </w:rPr>
        <w:t>Indivíduos da classe trabalhadora britânica são responsabilizados pela falta de oportunidades decorrente da ausência de políticas públicas.</w:t>
      </w:r>
    </w:p>
    <w:p w:rsidR="009178DD" w:rsidRPr="009178DD" w:rsidRDefault="009178DD" w:rsidP="009178DD">
      <w:pPr>
        <w:widowControl/>
        <w:numPr>
          <w:ilvl w:val="1"/>
          <w:numId w:val="26"/>
        </w:numPr>
        <w:shd w:val="clear" w:color="auto" w:fill="FFFFFF"/>
        <w:spacing w:before="100" w:beforeAutospacing="1" w:after="100" w:afterAutospacing="1" w:line="330" w:lineRule="atLeast"/>
        <w:rPr>
          <w:color w:val="231F20"/>
          <w:lang w:val="en-US"/>
        </w:rPr>
      </w:pPr>
      <w:r w:rsidRPr="009178DD">
        <w:rPr>
          <w:color w:val="231F20"/>
          <w:lang w:val="en-US"/>
        </w:rPr>
        <w:t>As manifestações de rua na Inglaterra reivindicavam formas de inclusão nos padrões de consumo vigente. É correto apenas o que se afirma em</w:t>
      </w:r>
    </w:p>
    <w:p w:rsid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  <w:lang w:val="en-US"/>
        </w:rPr>
      </w:pPr>
      <w:r>
        <w:rPr>
          <w:color w:val="231F20"/>
          <w:lang w:val="en-US"/>
        </w:rPr>
        <w:t xml:space="preserve"> (</w:t>
      </w:r>
      <w:r w:rsidRPr="009178DD">
        <w:rPr>
          <w:color w:val="231F20"/>
          <w:lang w:val="en-US"/>
        </w:rPr>
        <w:t>A</w:t>
      </w:r>
      <w:r>
        <w:rPr>
          <w:color w:val="231F20"/>
          <w:lang w:val="en-US"/>
        </w:rPr>
        <w:t>)</w:t>
      </w:r>
      <w:r w:rsidRPr="009178DD">
        <w:rPr>
          <w:color w:val="231F20"/>
          <w:lang w:val="en-US"/>
        </w:rPr>
        <w:t xml:space="preserve">  I e II. </w:t>
      </w:r>
    </w:p>
    <w:p w:rsid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  <w:lang w:val="en-US"/>
        </w:rPr>
      </w:pPr>
      <w:r>
        <w:rPr>
          <w:color w:val="231F20"/>
          <w:lang w:val="en-US"/>
        </w:rPr>
        <w:t xml:space="preserve"> (</w:t>
      </w:r>
      <w:r w:rsidRPr="009178DD">
        <w:rPr>
          <w:color w:val="231F20"/>
          <w:lang w:val="en-US"/>
        </w:rPr>
        <w:t>B</w:t>
      </w:r>
      <w:r>
        <w:rPr>
          <w:color w:val="231F20"/>
          <w:lang w:val="en-US"/>
        </w:rPr>
        <w:t>)</w:t>
      </w:r>
      <w:r w:rsidRPr="009178DD">
        <w:rPr>
          <w:color w:val="231F20"/>
          <w:lang w:val="en-US"/>
        </w:rPr>
        <w:t xml:space="preserve"> I e IV.</w:t>
      </w:r>
    </w:p>
    <w:p w:rsidR="009178DD" w:rsidRP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  <w:lang w:val="en-US"/>
        </w:rPr>
      </w:pPr>
      <w:r>
        <w:rPr>
          <w:color w:val="231F20"/>
          <w:lang w:val="en-US"/>
        </w:rPr>
        <w:t xml:space="preserve"> (</w:t>
      </w:r>
      <w:r w:rsidRPr="009178DD">
        <w:rPr>
          <w:color w:val="231F20"/>
          <w:lang w:val="en-US"/>
        </w:rPr>
        <w:t>C</w:t>
      </w:r>
      <w:r>
        <w:rPr>
          <w:color w:val="231F20"/>
          <w:lang w:val="en-US"/>
        </w:rPr>
        <w:t>)</w:t>
      </w:r>
      <w:r w:rsidRPr="009178DD">
        <w:rPr>
          <w:color w:val="231F20"/>
          <w:lang w:val="en-US"/>
        </w:rPr>
        <w:t xml:space="preserve"> II e III.</w:t>
      </w:r>
    </w:p>
    <w:p w:rsidR="009178DD" w:rsidRP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rPr>
          <w:color w:val="231F20"/>
          <w:lang w:val="en-US"/>
        </w:rPr>
      </w:pPr>
      <w:r>
        <w:rPr>
          <w:color w:val="231F20"/>
          <w:lang w:val="en-US"/>
        </w:rPr>
        <w:t xml:space="preserve">(D) </w:t>
      </w:r>
      <w:r w:rsidRPr="009178DD">
        <w:rPr>
          <w:color w:val="231F20"/>
          <w:lang w:val="en-US"/>
        </w:rPr>
        <w:t>I, III e IV.</w:t>
      </w:r>
    </w:p>
    <w:p w:rsidR="009178DD" w:rsidRDefault="009178DD" w:rsidP="009178DD">
      <w:pPr>
        <w:widowControl/>
        <w:shd w:val="clear" w:color="auto" w:fill="FFFFFF"/>
        <w:spacing w:before="100" w:beforeAutospacing="1" w:after="100" w:afterAutospacing="1" w:line="330" w:lineRule="atLeast"/>
        <w:ind w:left="-71"/>
        <w:rPr>
          <w:color w:val="231F20"/>
        </w:rPr>
      </w:pPr>
      <w:r>
        <w:rPr>
          <w:color w:val="231F20"/>
          <w:lang w:val="en-US"/>
        </w:rPr>
        <w:t xml:space="preserve"> (E) </w:t>
      </w:r>
      <w:r w:rsidRPr="009178DD">
        <w:rPr>
          <w:color w:val="231F20"/>
          <w:lang w:val="en-US"/>
        </w:rPr>
        <w:t>II, III e IV.</w:t>
      </w:r>
    </w:p>
    <w:sectPr w:rsidR="009178DD" w:rsidSect="00477D96">
      <w:pgSz w:w="11900" w:h="16841"/>
      <w:pgMar w:top="564" w:right="143" w:bottom="324" w:left="503" w:header="0" w:footer="0" w:gutter="0"/>
      <w:cols w:space="720" w:equalWidth="0">
        <w:col w:w="11253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38B" w:rsidRDefault="001C038B">
      <w:r>
        <w:separator/>
      </w:r>
    </w:p>
  </w:endnote>
  <w:endnote w:type="continuationSeparator" w:id="0">
    <w:p w:rsidR="001C038B" w:rsidRDefault="001C0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38B" w:rsidRDefault="001C038B">
      <w:r>
        <w:separator/>
      </w:r>
    </w:p>
  </w:footnote>
  <w:footnote w:type="continuationSeparator" w:id="0">
    <w:p w:rsidR="001C038B" w:rsidRDefault="001C0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38F4"/>
    <w:multiLevelType w:val="hybridMultilevel"/>
    <w:tmpl w:val="5DDA1228"/>
    <w:lvl w:ilvl="0" w:tplc="EEF6112C">
      <w:start w:val="1"/>
      <w:numFmt w:val="upperRoman"/>
      <w:lvlText w:val="%1"/>
      <w:lvlJc w:val="left"/>
      <w:pPr>
        <w:ind w:left="520" w:hanging="229"/>
      </w:pPr>
      <w:rPr>
        <w:rFonts w:ascii="Arial" w:eastAsia="Arial" w:hAnsi="Arial" w:cs="Arial" w:hint="default"/>
        <w:color w:val="231F20"/>
        <w:spacing w:val="-15"/>
        <w:w w:val="100"/>
        <w:sz w:val="20"/>
        <w:szCs w:val="20"/>
      </w:rPr>
    </w:lvl>
    <w:lvl w:ilvl="1" w:tplc="1256EA64">
      <w:start w:val="1"/>
      <w:numFmt w:val="bullet"/>
      <w:lvlText w:val="•"/>
      <w:lvlJc w:val="left"/>
      <w:pPr>
        <w:ind w:left="1614" w:hanging="229"/>
      </w:pPr>
      <w:rPr>
        <w:rFonts w:hint="default"/>
      </w:rPr>
    </w:lvl>
    <w:lvl w:ilvl="2" w:tplc="7D801216">
      <w:start w:val="1"/>
      <w:numFmt w:val="bullet"/>
      <w:lvlText w:val="•"/>
      <w:lvlJc w:val="left"/>
      <w:pPr>
        <w:ind w:left="2708" w:hanging="229"/>
      </w:pPr>
      <w:rPr>
        <w:rFonts w:hint="default"/>
      </w:rPr>
    </w:lvl>
    <w:lvl w:ilvl="3" w:tplc="12E05BDC">
      <w:start w:val="1"/>
      <w:numFmt w:val="bullet"/>
      <w:lvlText w:val="•"/>
      <w:lvlJc w:val="left"/>
      <w:pPr>
        <w:ind w:left="3802" w:hanging="229"/>
      </w:pPr>
      <w:rPr>
        <w:rFonts w:hint="default"/>
      </w:rPr>
    </w:lvl>
    <w:lvl w:ilvl="4" w:tplc="6A4EC80C">
      <w:start w:val="1"/>
      <w:numFmt w:val="bullet"/>
      <w:lvlText w:val="•"/>
      <w:lvlJc w:val="left"/>
      <w:pPr>
        <w:ind w:left="4896" w:hanging="229"/>
      </w:pPr>
      <w:rPr>
        <w:rFonts w:hint="default"/>
      </w:rPr>
    </w:lvl>
    <w:lvl w:ilvl="5" w:tplc="2E447656">
      <w:start w:val="1"/>
      <w:numFmt w:val="bullet"/>
      <w:lvlText w:val="•"/>
      <w:lvlJc w:val="left"/>
      <w:pPr>
        <w:ind w:left="5990" w:hanging="229"/>
      </w:pPr>
      <w:rPr>
        <w:rFonts w:hint="default"/>
      </w:rPr>
    </w:lvl>
    <w:lvl w:ilvl="6" w:tplc="53ECEAB2">
      <w:start w:val="1"/>
      <w:numFmt w:val="bullet"/>
      <w:lvlText w:val="•"/>
      <w:lvlJc w:val="left"/>
      <w:pPr>
        <w:ind w:left="7084" w:hanging="229"/>
      </w:pPr>
      <w:rPr>
        <w:rFonts w:hint="default"/>
      </w:rPr>
    </w:lvl>
    <w:lvl w:ilvl="7" w:tplc="3A6E0FE4">
      <w:start w:val="1"/>
      <w:numFmt w:val="bullet"/>
      <w:lvlText w:val="•"/>
      <w:lvlJc w:val="left"/>
      <w:pPr>
        <w:ind w:left="8178" w:hanging="229"/>
      </w:pPr>
      <w:rPr>
        <w:rFonts w:hint="default"/>
      </w:rPr>
    </w:lvl>
    <w:lvl w:ilvl="8" w:tplc="0CF687F6">
      <w:start w:val="1"/>
      <w:numFmt w:val="bullet"/>
      <w:lvlText w:val="•"/>
      <w:lvlJc w:val="left"/>
      <w:pPr>
        <w:ind w:left="9272" w:hanging="229"/>
      </w:pPr>
      <w:rPr>
        <w:rFonts w:hint="default"/>
      </w:rPr>
    </w:lvl>
  </w:abstractNum>
  <w:abstractNum w:abstractNumId="1" w15:restartNumberingAfterBreak="0">
    <w:nsid w:val="08640AA2"/>
    <w:multiLevelType w:val="hybridMultilevel"/>
    <w:tmpl w:val="52A4DABE"/>
    <w:lvl w:ilvl="0" w:tplc="0EF8A278">
      <w:start w:val="1"/>
      <w:numFmt w:val="upperLetter"/>
      <w:lvlText w:val="(%1)"/>
      <w:lvlJc w:val="left"/>
      <w:pPr>
        <w:ind w:left="48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3" w:hanging="360"/>
      </w:pPr>
    </w:lvl>
    <w:lvl w:ilvl="2" w:tplc="0416001B" w:tentative="1">
      <w:start w:val="1"/>
      <w:numFmt w:val="lowerRoman"/>
      <w:lvlText w:val="%3."/>
      <w:lvlJc w:val="right"/>
      <w:pPr>
        <w:ind w:left="1923" w:hanging="180"/>
      </w:pPr>
    </w:lvl>
    <w:lvl w:ilvl="3" w:tplc="0416000F" w:tentative="1">
      <w:start w:val="1"/>
      <w:numFmt w:val="decimal"/>
      <w:lvlText w:val="%4."/>
      <w:lvlJc w:val="left"/>
      <w:pPr>
        <w:ind w:left="2643" w:hanging="360"/>
      </w:pPr>
    </w:lvl>
    <w:lvl w:ilvl="4" w:tplc="04160019" w:tentative="1">
      <w:start w:val="1"/>
      <w:numFmt w:val="lowerLetter"/>
      <w:lvlText w:val="%5."/>
      <w:lvlJc w:val="left"/>
      <w:pPr>
        <w:ind w:left="3363" w:hanging="360"/>
      </w:pPr>
    </w:lvl>
    <w:lvl w:ilvl="5" w:tplc="0416001B" w:tentative="1">
      <w:start w:val="1"/>
      <w:numFmt w:val="lowerRoman"/>
      <w:lvlText w:val="%6."/>
      <w:lvlJc w:val="right"/>
      <w:pPr>
        <w:ind w:left="4083" w:hanging="180"/>
      </w:pPr>
    </w:lvl>
    <w:lvl w:ilvl="6" w:tplc="0416000F" w:tentative="1">
      <w:start w:val="1"/>
      <w:numFmt w:val="decimal"/>
      <w:lvlText w:val="%7."/>
      <w:lvlJc w:val="left"/>
      <w:pPr>
        <w:ind w:left="4803" w:hanging="360"/>
      </w:pPr>
    </w:lvl>
    <w:lvl w:ilvl="7" w:tplc="04160019" w:tentative="1">
      <w:start w:val="1"/>
      <w:numFmt w:val="lowerLetter"/>
      <w:lvlText w:val="%8."/>
      <w:lvlJc w:val="left"/>
      <w:pPr>
        <w:ind w:left="5523" w:hanging="360"/>
      </w:pPr>
    </w:lvl>
    <w:lvl w:ilvl="8" w:tplc="0416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2" w15:restartNumberingAfterBreak="0">
    <w:nsid w:val="0DB916D4"/>
    <w:multiLevelType w:val="hybridMultilevel"/>
    <w:tmpl w:val="DB7EFAC8"/>
    <w:lvl w:ilvl="0" w:tplc="79F8BA9C">
      <w:start w:val="1"/>
      <w:numFmt w:val="upperLetter"/>
      <w:lvlText w:val="%1"/>
      <w:lvlJc w:val="left"/>
      <w:pPr>
        <w:ind w:left="5463" w:hanging="5355"/>
      </w:pPr>
      <w:rPr>
        <w:rFonts w:ascii="Arial" w:eastAsia="Arial" w:hAnsi="Arial" w:cs="Arial" w:hint="default"/>
        <w:color w:val="231F20"/>
        <w:w w:val="149"/>
        <w:sz w:val="20"/>
        <w:szCs w:val="20"/>
      </w:rPr>
    </w:lvl>
    <w:lvl w:ilvl="1" w:tplc="76981254">
      <w:start w:val="1"/>
      <w:numFmt w:val="bullet"/>
      <w:lvlText w:val="•"/>
      <w:lvlJc w:val="left"/>
      <w:pPr>
        <w:ind w:left="6029" w:hanging="5355"/>
      </w:pPr>
      <w:rPr>
        <w:rFonts w:hint="default"/>
      </w:rPr>
    </w:lvl>
    <w:lvl w:ilvl="2" w:tplc="7250EA64">
      <w:start w:val="1"/>
      <w:numFmt w:val="bullet"/>
      <w:lvlText w:val="•"/>
      <w:lvlJc w:val="left"/>
      <w:pPr>
        <w:ind w:left="6598" w:hanging="5355"/>
      </w:pPr>
      <w:rPr>
        <w:rFonts w:hint="default"/>
      </w:rPr>
    </w:lvl>
    <w:lvl w:ilvl="3" w:tplc="AEF4413E">
      <w:start w:val="1"/>
      <w:numFmt w:val="bullet"/>
      <w:lvlText w:val="•"/>
      <w:lvlJc w:val="left"/>
      <w:pPr>
        <w:ind w:left="7167" w:hanging="5355"/>
      </w:pPr>
      <w:rPr>
        <w:rFonts w:hint="default"/>
      </w:rPr>
    </w:lvl>
    <w:lvl w:ilvl="4" w:tplc="3D4E2C12">
      <w:start w:val="1"/>
      <w:numFmt w:val="bullet"/>
      <w:lvlText w:val="•"/>
      <w:lvlJc w:val="left"/>
      <w:pPr>
        <w:ind w:left="7736" w:hanging="5355"/>
      </w:pPr>
      <w:rPr>
        <w:rFonts w:hint="default"/>
      </w:rPr>
    </w:lvl>
    <w:lvl w:ilvl="5" w:tplc="19040426">
      <w:start w:val="1"/>
      <w:numFmt w:val="bullet"/>
      <w:lvlText w:val="•"/>
      <w:lvlJc w:val="left"/>
      <w:pPr>
        <w:ind w:left="8305" w:hanging="5355"/>
      </w:pPr>
      <w:rPr>
        <w:rFonts w:hint="default"/>
      </w:rPr>
    </w:lvl>
    <w:lvl w:ilvl="6" w:tplc="6B981C5E">
      <w:start w:val="1"/>
      <w:numFmt w:val="bullet"/>
      <w:lvlText w:val="•"/>
      <w:lvlJc w:val="left"/>
      <w:pPr>
        <w:ind w:left="8874" w:hanging="5355"/>
      </w:pPr>
      <w:rPr>
        <w:rFonts w:hint="default"/>
      </w:rPr>
    </w:lvl>
    <w:lvl w:ilvl="7" w:tplc="9E7C9B3E">
      <w:start w:val="1"/>
      <w:numFmt w:val="bullet"/>
      <w:lvlText w:val="•"/>
      <w:lvlJc w:val="left"/>
      <w:pPr>
        <w:ind w:left="9443" w:hanging="5355"/>
      </w:pPr>
      <w:rPr>
        <w:rFonts w:hint="default"/>
      </w:rPr>
    </w:lvl>
    <w:lvl w:ilvl="8" w:tplc="05B8C0A6">
      <w:start w:val="1"/>
      <w:numFmt w:val="bullet"/>
      <w:lvlText w:val="•"/>
      <w:lvlJc w:val="left"/>
      <w:pPr>
        <w:ind w:left="10012" w:hanging="5355"/>
      </w:pPr>
      <w:rPr>
        <w:rFonts w:hint="default"/>
      </w:rPr>
    </w:lvl>
  </w:abstractNum>
  <w:abstractNum w:abstractNumId="3" w15:restartNumberingAfterBreak="0">
    <w:nsid w:val="13317ECF"/>
    <w:multiLevelType w:val="hybridMultilevel"/>
    <w:tmpl w:val="8316684E"/>
    <w:lvl w:ilvl="0" w:tplc="05EA46F4">
      <w:start w:val="1"/>
      <w:numFmt w:val="upperLetter"/>
      <w:lvlText w:val="(%1)"/>
      <w:lvlJc w:val="left"/>
      <w:pPr>
        <w:ind w:left="422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142" w:hanging="360"/>
      </w:pPr>
    </w:lvl>
    <w:lvl w:ilvl="2" w:tplc="0416001B" w:tentative="1">
      <w:start w:val="1"/>
      <w:numFmt w:val="lowerRoman"/>
      <w:lvlText w:val="%3."/>
      <w:lvlJc w:val="right"/>
      <w:pPr>
        <w:ind w:left="1862" w:hanging="180"/>
      </w:pPr>
    </w:lvl>
    <w:lvl w:ilvl="3" w:tplc="0416000F" w:tentative="1">
      <w:start w:val="1"/>
      <w:numFmt w:val="decimal"/>
      <w:lvlText w:val="%4."/>
      <w:lvlJc w:val="left"/>
      <w:pPr>
        <w:ind w:left="2582" w:hanging="360"/>
      </w:pPr>
    </w:lvl>
    <w:lvl w:ilvl="4" w:tplc="04160019" w:tentative="1">
      <w:start w:val="1"/>
      <w:numFmt w:val="lowerLetter"/>
      <w:lvlText w:val="%5."/>
      <w:lvlJc w:val="left"/>
      <w:pPr>
        <w:ind w:left="3302" w:hanging="360"/>
      </w:pPr>
    </w:lvl>
    <w:lvl w:ilvl="5" w:tplc="0416001B" w:tentative="1">
      <w:start w:val="1"/>
      <w:numFmt w:val="lowerRoman"/>
      <w:lvlText w:val="%6."/>
      <w:lvlJc w:val="right"/>
      <w:pPr>
        <w:ind w:left="4022" w:hanging="180"/>
      </w:pPr>
    </w:lvl>
    <w:lvl w:ilvl="6" w:tplc="0416000F" w:tentative="1">
      <w:start w:val="1"/>
      <w:numFmt w:val="decimal"/>
      <w:lvlText w:val="%7."/>
      <w:lvlJc w:val="left"/>
      <w:pPr>
        <w:ind w:left="4742" w:hanging="360"/>
      </w:pPr>
    </w:lvl>
    <w:lvl w:ilvl="7" w:tplc="04160019" w:tentative="1">
      <w:start w:val="1"/>
      <w:numFmt w:val="lowerLetter"/>
      <w:lvlText w:val="%8."/>
      <w:lvlJc w:val="left"/>
      <w:pPr>
        <w:ind w:left="5462" w:hanging="360"/>
      </w:pPr>
    </w:lvl>
    <w:lvl w:ilvl="8" w:tplc="0416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4" w15:restartNumberingAfterBreak="0">
    <w:nsid w:val="19127ACB"/>
    <w:multiLevelType w:val="hybridMultilevel"/>
    <w:tmpl w:val="13E0E24C"/>
    <w:lvl w:ilvl="0" w:tplc="1D442660">
      <w:start w:val="1"/>
      <w:numFmt w:val="upperLetter"/>
      <w:lvlText w:val="(%1)"/>
      <w:lvlJc w:val="left"/>
      <w:pPr>
        <w:ind w:left="479" w:hanging="350"/>
      </w:pPr>
      <w:rPr>
        <w:rFonts w:asciiTheme="minorHAnsi" w:eastAsiaTheme="minorEastAsia" w:hAnsiTheme="minorHAnsi" w:cstheme="minorBidi"/>
        <w:color w:val="231F20"/>
        <w:w w:val="149"/>
        <w:sz w:val="20"/>
        <w:szCs w:val="20"/>
      </w:rPr>
    </w:lvl>
    <w:lvl w:ilvl="1" w:tplc="83C8F92A">
      <w:start w:val="1"/>
      <w:numFmt w:val="upperRoman"/>
      <w:lvlText w:val="%2."/>
      <w:lvlJc w:val="left"/>
      <w:pPr>
        <w:ind w:left="1252" w:hanging="341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69F2F282">
      <w:start w:val="1"/>
      <w:numFmt w:val="bullet"/>
      <w:lvlText w:val="•"/>
      <w:lvlJc w:val="left"/>
      <w:pPr>
        <w:ind w:left="1704" w:hanging="341"/>
      </w:pPr>
      <w:rPr>
        <w:rFonts w:hint="default"/>
      </w:rPr>
    </w:lvl>
    <w:lvl w:ilvl="3" w:tplc="2BE0851A">
      <w:start w:val="1"/>
      <w:numFmt w:val="bullet"/>
      <w:lvlText w:val="•"/>
      <w:lvlJc w:val="left"/>
      <w:pPr>
        <w:ind w:left="2148" w:hanging="341"/>
      </w:pPr>
      <w:rPr>
        <w:rFonts w:hint="default"/>
      </w:rPr>
    </w:lvl>
    <w:lvl w:ilvl="4" w:tplc="B4281366">
      <w:start w:val="1"/>
      <w:numFmt w:val="bullet"/>
      <w:lvlText w:val="•"/>
      <w:lvlJc w:val="left"/>
      <w:pPr>
        <w:ind w:left="2592" w:hanging="341"/>
      </w:pPr>
      <w:rPr>
        <w:rFonts w:hint="default"/>
      </w:rPr>
    </w:lvl>
    <w:lvl w:ilvl="5" w:tplc="8CC00DE0">
      <w:start w:val="1"/>
      <w:numFmt w:val="bullet"/>
      <w:lvlText w:val="•"/>
      <w:lvlJc w:val="left"/>
      <w:pPr>
        <w:ind w:left="3036" w:hanging="341"/>
      </w:pPr>
      <w:rPr>
        <w:rFonts w:hint="default"/>
      </w:rPr>
    </w:lvl>
    <w:lvl w:ilvl="6" w:tplc="C21E7266">
      <w:start w:val="1"/>
      <w:numFmt w:val="bullet"/>
      <w:lvlText w:val="•"/>
      <w:lvlJc w:val="left"/>
      <w:pPr>
        <w:ind w:left="3480" w:hanging="341"/>
      </w:pPr>
      <w:rPr>
        <w:rFonts w:hint="default"/>
      </w:rPr>
    </w:lvl>
    <w:lvl w:ilvl="7" w:tplc="2EE44774">
      <w:start w:val="1"/>
      <w:numFmt w:val="bullet"/>
      <w:lvlText w:val="•"/>
      <w:lvlJc w:val="left"/>
      <w:pPr>
        <w:ind w:left="3924" w:hanging="341"/>
      </w:pPr>
      <w:rPr>
        <w:rFonts w:hint="default"/>
      </w:rPr>
    </w:lvl>
    <w:lvl w:ilvl="8" w:tplc="96082568">
      <w:start w:val="1"/>
      <w:numFmt w:val="bullet"/>
      <w:lvlText w:val="•"/>
      <w:lvlJc w:val="left"/>
      <w:pPr>
        <w:ind w:left="4368" w:hanging="341"/>
      </w:pPr>
      <w:rPr>
        <w:rFonts w:hint="default"/>
      </w:rPr>
    </w:lvl>
  </w:abstractNum>
  <w:abstractNum w:abstractNumId="5" w15:restartNumberingAfterBreak="0">
    <w:nsid w:val="1D7557D4"/>
    <w:multiLevelType w:val="hybridMultilevel"/>
    <w:tmpl w:val="5568EEBA"/>
    <w:lvl w:ilvl="0" w:tplc="47B683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56846"/>
    <w:multiLevelType w:val="hybridMultilevel"/>
    <w:tmpl w:val="37F084C2"/>
    <w:lvl w:ilvl="0" w:tplc="90F6C036">
      <w:start w:val="1"/>
      <w:numFmt w:val="upperLetter"/>
      <w:lvlText w:val="(%1)"/>
      <w:lvlJc w:val="left"/>
      <w:pPr>
        <w:ind w:left="413" w:hanging="308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84B6AB56">
      <w:start w:val="1"/>
      <w:numFmt w:val="bullet"/>
      <w:lvlText w:val="•"/>
      <w:lvlJc w:val="left"/>
      <w:pPr>
        <w:ind w:left="1476" w:hanging="308"/>
      </w:pPr>
      <w:rPr>
        <w:rFonts w:hint="default"/>
      </w:rPr>
    </w:lvl>
    <w:lvl w:ilvl="2" w:tplc="7D409C78">
      <w:start w:val="1"/>
      <w:numFmt w:val="bullet"/>
      <w:lvlText w:val="•"/>
      <w:lvlJc w:val="left"/>
      <w:pPr>
        <w:ind w:left="2532" w:hanging="308"/>
      </w:pPr>
      <w:rPr>
        <w:rFonts w:hint="default"/>
      </w:rPr>
    </w:lvl>
    <w:lvl w:ilvl="3" w:tplc="2D3E238C">
      <w:start w:val="1"/>
      <w:numFmt w:val="bullet"/>
      <w:lvlText w:val="•"/>
      <w:lvlJc w:val="left"/>
      <w:pPr>
        <w:ind w:left="3588" w:hanging="308"/>
      </w:pPr>
      <w:rPr>
        <w:rFonts w:hint="default"/>
      </w:rPr>
    </w:lvl>
    <w:lvl w:ilvl="4" w:tplc="1730ED52">
      <w:start w:val="1"/>
      <w:numFmt w:val="bullet"/>
      <w:lvlText w:val="•"/>
      <w:lvlJc w:val="left"/>
      <w:pPr>
        <w:ind w:left="4644" w:hanging="308"/>
      </w:pPr>
      <w:rPr>
        <w:rFonts w:hint="default"/>
      </w:rPr>
    </w:lvl>
    <w:lvl w:ilvl="5" w:tplc="0CA205BE">
      <w:start w:val="1"/>
      <w:numFmt w:val="bullet"/>
      <w:lvlText w:val="•"/>
      <w:lvlJc w:val="left"/>
      <w:pPr>
        <w:ind w:left="5700" w:hanging="308"/>
      </w:pPr>
      <w:rPr>
        <w:rFonts w:hint="default"/>
      </w:rPr>
    </w:lvl>
    <w:lvl w:ilvl="6" w:tplc="9226314A">
      <w:start w:val="1"/>
      <w:numFmt w:val="bullet"/>
      <w:lvlText w:val="•"/>
      <w:lvlJc w:val="left"/>
      <w:pPr>
        <w:ind w:left="6756" w:hanging="308"/>
      </w:pPr>
      <w:rPr>
        <w:rFonts w:hint="default"/>
      </w:rPr>
    </w:lvl>
    <w:lvl w:ilvl="7" w:tplc="4EFA5072">
      <w:start w:val="1"/>
      <w:numFmt w:val="bullet"/>
      <w:lvlText w:val="•"/>
      <w:lvlJc w:val="left"/>
      <w:pPr>
        <w:ind w:left="7812" w:hanging="308"/>
      </w:pPr>
      <w:rPr>
        <w:rFonts w:hint="default"/>
      </w:rPr>
    </w:lvl>
    <w:lvl w:ilvl="8" w:tplc="B7024132">
      <w:start w:val="1"/>
      <w:numFmt w:val="bullet"/>
      <w:lvlText w:val="•"/>
      <w:lvlJc w:val="left"/>
      <w:pPr>
        <w:ind w:left="8868" w:hanging="308"/>
      </w:pPr>
      <w:rPr>
        <w:rFonts w:hint="default"/>
      </w:rPr>
    </w:lvl>
  </w:abstractNum>
  <w:abstractNum w:abstractNumId="7" w15:restartNumberingAfterBreak="0">
    <w:nsid w:val="20C26A16"/>
    <w:multiLevelType w:val="multilevel"/>
    <w:tmpl w:val="25CA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CC6418"/>
    <w:multiLevelType w:val="hybridMultilevel"/>
    <w:tmpl w:val="3E3268F4"/>
    <w:lvl w:ilvl="0" w:tplc="F59642C8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61E90"/>
    <w:multiLevelType w:val="hybridMultilevel"/>
    <w:tmpl w:val="897CBF5E"/>
    <w:lvl w:ilvl="0" w:tplc="0B923C24">
      <w:start w:val="1"/>
      <w:numFmt w:val="upperLetter"/>
      <w:lvlText w:val="(%1)"/>
      <w:lvlJc w:val="left"/>
      <w:pPr>
        <w:ind w:left="411" w:hanging="309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9AAE7B9A">
      <w:start w:val="1"/>
      <w:numFmt w:val="bullet"/>
      <w:lvlText w:val="•"/>
      <w:lvlJc w:val="left"/>
      <w:pPr>
        <w:ind w:left="1476" w:hanging="309"/>
      </w:pPr>
      <w:rPr>
        <w:rFonts w:hint="default"/>
      </w:rPr>
    </w:lvl>
    <w:lvl w:ilvl="2" w:tplc="51B03EC0">
      <w:start w:val="1"/>
      <w:numFmt w:val="bullet"/>
      <w:lvlText w:val="•"/>
      <w:lvlJc w:val="left"/>
      <w:pPr>
        <w:ind w:left="2532" w:hanging="309"/>
      </w:pPr>
      <w:rPr>
        <w:rFonts w:hint="default"/>
      </w:rPr>
    </w:lvl>
    <w:lvl w:ilvl="3" w:tplc="B1EE709E">
      <w:start w:val="1"/>
      <w:numFmt w:val="bullet"/>
      <w:lvlText w:val="•"/>
      <w:lvlJc w:val="left"/>
      <w:pPr>
        <w:ind w:left="3588" w:hanging="309"/>
      </w:pPr>
      <w:rPr>
        <w:rFonts w:hint="default"/>
      </w:rPr>
    </w:lvl>
    <w:lvl w:ilvl="4" w:tplc="BFEEA508">
      <w:start w:val="1"/>
      <w:numFmt w:val="bullet"/>
      <w:lvlText w:val="•"/>
      <w:lvlJc w:val="left"/>
      <w:pPr>
        <w:ind w:left="4644" w:hanging="309"/>
      </w:pPr>
      <w:rPr>
        <w:rFonts w:hint="default"/>
      </w:rPr>
    </w:lvl>
    <w:lvl w:ilvl="5" w:tplc="8E8AF042">
      <w:start w:val="1"/>
      <w:numFmt w:val="bullet"/>
      <w:lvlText w:val="•"/>
      <w:lvlJc w:val="left"/>
      <w:pPr>
        <w:ind w:left="5700" w:hanging="309"/>
      </w:pPr>
      <w:rPr>
        <w:rFonts w:hint="default"/>
      </w:rPr>
    </w:lvl>
    <w:lvl w:ilvl="6" w:tplc="9FA2AF56">
      <w:start w:val="1"/>
      <w:numFmt w:val="bullet"/>
      <w:lvlText w:val="•"/>
      <w:lvlJc w:val="left"/>
      <w:pPr>
        <w:ind w:left="6756" w:hanging="309"/>
      </w:pPr>
      <w:rPr>
        <w:rFonts w:hint="default"/>
      </w:rPr>
    </w:lvl>
    <w:lvl w:ilvl="7" w:tplc="0AEA338A">
      <w:start w:val="1"/>
      <w:numFmt w:val="bullet"/>
      <w:lvlText w:val="•"/>
      <w:lvlJc w:val="left"/>
      <w:pPr>
        <w:ind w:left="7812" w:hanging="309"/>
      </w:pPr>
      <w:rPr>
        <w:rFonts w:hint="default"/>
      </w:rPr>
    </w:lvl>
    <w:lvl w:ilvl="8" w:tplc="892A9D36">
      <w:start w:val="1"/>
      <w:numFmt w:val="bullet"/>
      <w:lvlText w:val="•"/>
      <w:lvlJc w:val="left"/>
      <w:pPr>
        <w:ind w:left="8868" w:hanging="309"/>
      </w:pPr>
      <w:rPr>
        <w:rFonts w:hint="default"/>
      </w:rPr>
    </w:lvl>
  </w:abstractNum>
  <w:abstractNum w:abstractNumId="10" w15:restartNumberingAfterBreak="0">
    <w:nsid w:val="27494980"/>
    <w:multiLevelType w:val="hybridMultilevel"/>
    <w:tmpl w:val="078E15B8"/>
    <w:lvl w:ilvl="0" w:tplc="76065AA0">
      <w:start w:val="1"/>
      <w:numFmt w:val="upperRoman"/>
      <w:lvlText w:val="%1."/>
      <w:lvlJc w:val="left"/>
      <w:pPr>
        <w:ind w:left="789" w:hanging="341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334C4274">
      <w:start w:val="1"/>
      <w:numFmt w:val="bullet"/>
      <w:lvlText w:val="•"/>
      <w:lvlJc w:val="left"/>
      <w:pPr>
        <w:ind w:left="1817" w:hanging="341"/>
      </w:pPr>
      <w:rPr>
        <w:rFonts w:hint="default"/>
      </w:rPr>
    </w:lvl>
    <w:lvl w:ilvl="2" w:tplc="DB24B248">
      <w:start w:val="1"/>
      <w:numFmt w:val="bullet"/>
      <w:lvlText w:val="•"/>
      <w:lvlJc w:val="left"/>
      <w:pPr>
        <w:ind w:left="2854" w:hanging="341"/>
      </w:pPr>
      <w:rPr>
        <w:rFonts w:hint="default"/>
      </w:rPr>
    </w:lvl>
    <w:lvl w:ilvl="3" w:tplc="E6C4AE5E">
      <w:start w:val="1"/>
      <w:numFmt w:val="bullet"/>
      <w:lvlText w:val="•"/>
      <w:lvlJc w:val="left"/>
      <w:pPr>
        <w:ind w:left="3891" w:hanging="341"/>
      </w:pPr>
      <w:rPr>
        <w:rFonts w:hint="default"/>
      </w:rPr>
    </w:lvl>
    <w:lvl w:ilvl="4" w:tplc="00E4948C">
      <w:start w:val="1"/>
      <w:numFmt w:val="bullet"/>
      <w:lvlText w:val="•"/>
      <w:lvlJc w:val="left"/>
      <w:pPr>
        <w:ind w:left="4928" w:hanging="341"/>
      </w:pPr>
      <w:rPr>
        <w:rFonts w:hint="default"/>
      </w:rPr>
    </w:lvl>
    <w:lvl w:ilvl="5" w:tplc="6D3650B6">
      <w:start w:val="1"/>
      <w:numFmt w:val="bullet"/>
      <w:lvlText w:val="•"/>
      <w:lvlJc w:val="left"/>
      <w:pPr>
        <w:ind w:left="5965" w:hanging="341"/>
      </w:pPr>
      <w:rPr>
        <w:rFonts w:hint="default"/>
      </w:rPr>
    </w:lvl>
    <w:lvl w:ilvl="6" w:tplc="D9308D50">
      <w:start w:val="1"/>
      <w:numFmt w:val="bullet"/>
      <w:lvlText w:val="•"/>
      <w:lvlJc w:val="left"/>
      <w:pPr>
        <w:ind w:left="7002" w:hanging="341"/>
      </w:pPr>
      <w:rPr>
        <w:rFonts w:hint="default"/>
      </w:rPr>
    </w:lvl>
    <w:lvl w:ilvl="7" w:tplc="9F2CD622">
      <w:start w:val="1"/>
      <w:numFmt w:val="bullet"/>
      <w:lvlText w:val="•"/>
      <w:lvlJc w:val="left"/>
      <w:pPr>
        <w:ind w:left="8039" w:hanging="341"/>
      </w:pPr>
      <w:rPr>
        <w:rFonts w:hint="default"/>
      </w:rPr>
    </w:lvl>
    <w:lvl w:ilvl="8" w:tplc="5BF090EA">
      <w:start w:val="1"/>
      <w:numFmt w:val="bullet"/>
      <w:lvlText w:val="•"/>
      <w:lvlJc w:val="left"/>
      <w:pPr>
        <w:ind w:left="9076" w:hanging="341"/>
      </w:pPr>
      <w:rPr>
        <w:rFonts w:hint="default"/>
      </w:rPr>
    </w:lvl>
  </w:abstractNum>
  <w:abstractNum w:abstractNumId="11" w15:restartNumberingAfterBreak="0">
    <w:nsid w:val="2D0C6483"/>
    <w:multiLevelType w:val="hybridMultilevel"/>
    <w:tmpl w:val="4F7835D0"/>
    <w:lvl w:ilvl="0" w:tplc="670EEE3E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01F71"/>
    <w:multiLevelType w:val="hybridMultilevel"/>
    <w:tmpl w:val="E8A25288"/>
    <w:lvl w:ilvl="0" w:tplc="B0FA0396">
      <w:start w:val="4"/>
      <w:numFmt w:val="upperLetter"/>
      <w:lvlText w:val="%1"/>
      <w:lvlJc w:val="left"/>
      <w:pPr>
        <w:ind w:left="459" w:hanging="350"/>
      </w:pPr>
      <w:rPr>
        <w:rFonts w:ascii="Arial" w:eastAsia="Arial" w:hAnsi="Arial" w:cs="Arial" w:hint="default"/>
        <w:color w:val="231F20"/>
        <w:w w:val="138"/>
        <w:sz w:val="20"/>
        <w:szCs w:val="20"/>
      </w:rPr>
    </w:lvl>
    <w:lvl w:ilvl="1" w:tplc="12B2A5D4">
      <w:start w:val="1"/>
      <w:numFmt w:val="bullet"/>
      <w:lvlText w:val="•"/>
      <w:lvlJc w:val="left"/>
      <w:pPr>
        <w:ind w:left="937" w:hanging="350"/>
      </w:pPr>
      <w:rPr>
        <w:rFonts w:hint="default"/>
      </w:rPr>
    </w:lvl>
    <w:lvl w:ilvl="2" w:tplc="65CCD302">
      <w:start w:val="1"/>
      <w:numFmt w:val="bullet"/>
      <w:lvlText w:val="•"/>
      <w:lvlJc w:val="left"/>
      <w:pPr>
        <w:ind w:left="1414" w:hanging="350"/>
      </w:pPr>
      <w:rPr>
        <w:rFonts w:hint="default"/>
      </w:rPr>
    </w:lvl>
    <w:lvl w:ilvl="3" w:tplc="9B766AEE">
      <w:start w:val="1"/>
      <w:numFmt w:val="bullet"/>
      <w:lvlText w:val="•"/>
      <w:lvlJc w:val="left"/>
      <w:pPr>
        <w:ind w:left="1892" w:hanging="350"/>
      </w:pPr>
      <w:rPr>
        <w:rFonts w:hint="default"/>
      </w:rPr>
    </w:lvl>
    <w:lvl w:ilvl="4" w:tplc="94644BF4">
      <w:start w:val="1"/>
      <w:numFmt w:val="bullet"/>
      <w:lvlText w:val="•"/>
      <w:lvlJc w:val="left"/>
      <w:pPr>
        <w:ind w:left="2369" w:hanging="350"/>
      </w:pPr>
      <w:rPr>
        <w:rFonts w:hint="default"/>
      </w:rPr>
    </w:lvl>
    <w:lvl w:ilvl="5" w:tplc="4C00EA00">
      <w:start w:val="1"/>
      <w:numFmt w:val="bullet"/>
      <w:lvlText w:val="•"/>
      <w:lvlJc w:val="left"/>
      <w:pPr>
        <w:ind w:left="2846" w:hanging="350"/>
      </w:pPr>
      <w:rPr>
        <w:rFonts w:hint="default"/>
      </w:rPr>
    </w:lvl>
    <w:lvl w:ilvl="6" w:tplc="B0DEE3AE">
      <w:start w:val="1"/>
      <w:numFmt w:val="bullet"/>
      <w:lvlText w:val="•"/>
      <w:lvlJc w:val="left"/>
      <w:pPr>
        <w:ind w:left="3324" w:hanging="350"/>
      </w:pPr>
      <w:rPr>
        <w:rFonts w:hint="default"/>
      </w:rPr>
    </w:lvl>
    <w:lvl w:ilvl="7" w:tplc="39B44098">
      <w:start w:val="1"/>
      <w:numFmt w:val="bullet"/>
      <w:lvlText w:val="•"/>
      <w:lvlJc w:val="left"/>
      <w:pPr>
        <w:ind w:left="3801" w:hanging="350"/>
      </w:pPr>
      <w:rPr>
        <w:rFonts w:hint="default"/>
      </w:rPr>
    </w:lvl>
    <w:lvl w:ilvl="8" w:tplc="6F48B1A0">
      <w:start w:val="1"/>
      <w:numFmt w:val="bullet"/>
      <w:lvlText w:val="•"/>
      <w:lvlJc w:val="left"/>
      <w:pPr>
        <w:ind w:left="4278" w:hanging="350"/>
      </w:pPr>
      <w:rPr>
        <w:rFonts w:hint="default"/>
      </w:rPr>
    </w:lvl>
  </w:abstractNum>
  <w:abstractNum w:abstractNumId="13" w15:restartNumberingAfterBreak="0">
    <w:nsid w:val="2E6210A1"/>
    <w:multiLevelType w:val="hybridMultilevel"/>
    <w:tmpl w:val="875C6C6E"/>
    <w:lvl w:ilvl="0" w:tplc="1C649AAE">
      <w:start w:val="4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 w15:restartNumberingAfterBreak="0">
    <w:nsid w:val="316A6AA3"/>
    <w:multiLevelType w:val="hybridMultilevel"/>
    <w:tmpl w:val="7F7AF48A"/>
    <w:lvl w:ilvl="0" w:tplc="D28027A8">
      <w:start w:val="1"/>
      <w:numFmt w:val="upperLetter"/>
      <w:lvlText w:val="(%1)"/>
      <w:lvlJc w:val="left"/>
      <w:pPr>
        <w:ind w:left="443" w:hanging="340"/>
      </w:pPr>
      <w:rPr>
        <w:rFonts w:ascii="Arial" w:eastAsia="Arial" w:hAnsi="Arial" w:cs="Arial" w:hint="default"/>
        <w:color w:val="231F20"/>
        <w:spacing w:val="-26"/>
        <w:w w:val="100"/>
        <w:sz w:val="20"/>
        <w:szCs w:val="20"/>
      </w:rPr>
    </w:lvl>
    <w:lvl w:ilvl="1" w:tplc="C41E3D76">
      <w:start w:val="1"/>
      <w:numFmt w:val="bullet"/>
      <w:lvlText w:val="•"/>
      <w:lvlJc w:val="left"/>
      <w:pPr>
        <w:ind w:left="1540" w:hanging="340"/>
      </w:pPr>
      <w:rPr>
        <w:rFonts w:hint="default"/>
      </w:rPr>
    </w:lvl>
    <w:lvl w:ilvl="2" w:tplc="44746B10">
      <w:start w:val="1"/>
      <w:numFmt w:val="bullet"/>
      <w:lvlText w:val="•"/>
      <w:lvlJc w:val="left"/>
      <w:pPr>
        <w:ind w:left="2640" w:hanging="340"/>
      </w:pPr>
      <w:rPr>
        <w:rFonts w:hint="default"/>
      </w:rPr>
    </w:lvl>
    <w:lvl w:ilvl="3" w:tplc="D736B448">
      <w:start w:val="1"/>
      <w:numFmt w:val="bullet"/>
      <w:lvlText w:val="•"/>
      <w:lvlJc w:val="left"/>
      <w:pPr>
        <w:ind w:left="3740" w:hanging="340"/>
      </w:pPr>
      <w:rPr>
        <w:rFonts w:hint="default"/>
      </w:rPr>
    </w:lvl>
    <w:lvl w:ilvl="4" w:tplc="BAE4465C">
      <w:start w:val="1"/>
      <w:numFmt w:val="bullet"/>
      <w:lvlText w:val="•"/>
      <w:lvlJc w:val="left"/>
      <w:pPr>
        <w:ind w:left="4840" w:hanging="340"/>
      </w:pPr>
      <w:rPr>
        <w:rFonts w:hint="default"/>
      </w:rPr>
    </w:lvl>
    <w:lvl w:ilvl="5" w:tplc="B466556A">
      <w:start w:val="1"/>
      <w:numFmt w:val="bullet"/>
      <w:lvlText w:val="•"/>
      <w:lvlJc w:val="left"/>
      <w:pPr>
        <w:ind w:left="5940" w:hanging="340"/>
      </w:pPr>
      <w:rPr>
        <w:rFonts w:hint="default"/>
      </w:rPr>
    </w:lvl>
    <w:lvl w:ilvl="6" w:tplc="5E567BFA">
      <w:start w:val="1"/>
      <w:numFmt w:val="bullet"/>
      <w:lvlText w:val="•"/>
      <w:lvlJc w:val="left"/>
      <w:pPr>
        <w:ind w:left="7040" w:hanging="340"/>
      </w:pPr>
      <w:rPr>
        <w:rFonts w:hint="default"/>
      </w:rPr>
    </w:lvl>
    <w:lvl w:ilvl="7" w:tplc="BB24CEEC">
      <w:start w:val="1"/>
      <w:numFmt w:val="bullet"/>
      <w:lvlText w:val="•"/>
      <w:lvlJc w:val="left"/>
      <w:pPr>
        <w:ind w:left="8140" w:hanging="340"/>
      </w:pPr>
      <w:rPr>
        <w:rFonts w:hint="default"/>
      </w:rPr>
    </w:lvl>
    <w:lvl w:ilvl="8" w:tplc="E74CEEC8">
      <w:start w:val="1"/>
      <w:numFmt w:val="bullet"/>
      <w:lvlText w:val="•"/>
      <w:lvlJc w:val="left"/>
      <w:pPr>
        <w:ind w:left="9240" w:hanging="340"/>
      </w:pPr>
      <w:rPr>
        <w:rFonts w:hint="default"/>
      </w:rPr>
    </w:lvl>
  </w:abstractNum>
  <w:abstractNum w:abstractNumId="15" w15:restartNumberingAfterBreak="0">
    <w:nsid w:val="36EF394B"/>
    <w:multiLevelType w:val="hybridMultilevel"/>
    <w:tmpl w:val="BC60289E"/>
    <w:lvl w:ilvl="0" w:tplc="9F86493E">
      <w:start w:val="1"/>
      <w:numFmt w:val="upperLetter"/>
      <w:lvlText w:val="(%1)"/>
      <w:lvlJc w:val="left"/>
      <w:pPr>
        <w:ind w:left="459" w:hanging="350"/>
      </w:pPr>
      <w:rPr>
        <w:rFonts w:ascii="Arial" w:eastAsia="Arial" w:hAnsi="Arial" w:cs="Arial"/>
        <w:color w:val="231F20"/>
        <w:w w:val="149"/>
        <w:sz w:val="20"/>
        <w:szCs w:val="20"/>
      </w:rPr>
    </w:lvl>
    <w:lvl w:ilvl="1" w:tplc="57FCC06C">
      <w:start w:val="1"/>
      <w:numFmt w:val="bullet"/>
      <w:lvlText w:val="•"/>
      <w:lvlJc w:val="left"/>
      <w:pPr>
        <w:ind w:left="1529" w:hanging="350"/>
      </w:pPr>
      <w:rPr>
        <w:rFonts w:hint="default"/>
      </w:rPr>
    </w:lvl>
    <w:lvl w:ilvl="2" w:tplc="936E8344">
      <w:start w:val="1"/>
      <w:numFmt w:val="bullet"/>
      <w:lvlText w:val="•"/>
      <w:lvlJc w:val="left"/>
      <w:pPr>
        <w:ind w:left="2598" w:hanging="350"/>
      </w:pPr>
      <w:rPr>
        <w:rFonts w:hint="default"/>
      </w:rPr>
    </w:lvl>
    <w:lvl w:ilvl="3" w:tplc="53EE6714">
      <w:start w:val="1"/>
      <w:numFmt w:val="bullet"/>
      <w:lvlText w:val="•"/>
      <w:lvlJc w:val="left"/>
      <w:pPr>
        <w:ind w:left="3667" w:hanging="350"/>
      </w:pPr>
      <w:rPr>
        <w:rFonts w:hint="default"/>
      </w:rPr>
    </w:lvl>
    <w:lvl w:ilvl="4" w:tplc="C42C64F0">
      <w:start w:val="1"/>
      <w:numFmt w:val="bullet"/>
      <w:lvlText w:val="•"/>
      <w:lvlJc w:val="left"/>
      <w:pPr>
        <w:ind w:left="4736" w:hanging="350"/>
      </w:pPr>
      <w:rPr>
        <w:rFonts w:hint="default"/>
      </w:rPr>
    </w:lvl>
    <w:lvl w:ilvl="5" w:tplc="E34A41C2">
      <w:start w:val="1"/>
      <w:numFmt w:val="bullet"/>
      <w:lvlText w:val="•"/>
      <w:lvlJc w:val="left"/>
      <w:pPr>
        <w:ind w:left="5805" w:hanging="350"/>
      </w:pPr>
      <w:rPr>
        <w:rFonts w:hint="default"/>
      </w:rPr>
    </w:lvl>
    <w:lvl w:ilvl="6" w:tplc="20E6727C">
      <w:start w:val="1"/>
      <w:numFmt w:val="bullet"/>
      <w:lvlText w:val="•"/>
      <w:lvlJc w:val="left"/>
      <w:pPr>
        <w:ind w:left="6874" w:hanging="350"/>
      </w:pPr>
      <w:rPr>
        <w:rFonts w:hint="default"/>
      </w:rPr>
    </w:lvl>
    <w:lvl w:ilvl="7" w:tplc="72AA6780">
      <w:start w:val="1"/>
      <w:numFmt w:val="bullet"/>
      <w:lvlText w:val="•"/>
      <w:lvlJc w:val="left"/>
      <w:pPr>
        <w:ind w:left="7943" w:hanging="350"/>
      </w:pPr>
      <w:rPr>
        <w:rFonts w:hint="default"/>
      </w:rPr>
    </w:lvl>
    <w:lvl w:ilvl="8" w:tplc="FFDC4116">
      <w:start w:val="1"/>
      <w:numFmt w:val="bullet"/>
      <w:lvlText w:val="•"/>
      <w:lvlJc w:val="left"/>
      <w:pPr>
        <w:ind w:left="9012" w:hanging="350"/>
      </w:pPr>
      <w:rPr>
        <w:rFonts w:hint="default"/>
      </w:rPr>
    </w:lvl>
  </w:abstractNum>
  <w:abstractNum w:abstractNumId="16" w15:restartNumberingAfterBreak="0">
    <w:nsid w:val="371A1406"/>
    <w:multiLevelType w:val="hybridMultilevel"/>
    <w:tmpl w:val="1898C1C2"/>
    <w:lvl w:ilvl="0" w:tplc="FA20416C">
      <w:start w:val="1"/>
      <w:numFmt w:val="upperLetter"/>
      <w:lvlText w:val="(%1)"/>
      <w:lvlJc w:val="left"/>
      <w:pPr>
        <w:ind w:left="48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3" w:hanging="360"/>
      </w:pPr>
    </w:lvl>
    <w:lvl w:ilvl="2" w:tplc="0416001B" w:tentative="1">
      <w:start w:val="1"/>
      <w:numFmt w:val="lowerRoman"/>
      <w:lvlText w:val="%3."/>
      <w:lvlJc w:val="right"/>
      <w:pPr>
        <w:ind w:left="1923" w:hanging="180"/>
      </w:pPr>
    </w:lvl>
    <w:lvl w:ilvl="3" w:tplc="0416000F" w:tentative="1">
      <w:start w:val="1"/>
      <w:numFmt w:val="decimal"/>
      <w:lvlText w:val="%4."/>
      <w:lvlJc w:val="left"/>
      <w:pPr>
        <w:ind w:left="2643" w:hanging="360"/>
      </w:pPr>
    </w:lvl>
    <w:lvl w:ilvl="4" w:tplc="04160019" w:tentative="1">
      <w:start w:val="1"/>
      <w:numFmt w:val="lowerLetter"/>
      <w:lvlText w:val="%5."/>
      <w:lvlJc w:val="left"/>
      <w:pPr>
        <w:ind w:left="3363" w:hanging="360"/>
      </w:pPr>
    </w:lvl>
    <w:lvl w:ilvl="5" w:tplc="0416001B" w:tentative="1">
      <w:start w:val="1"/>
      <w:numFmt w:val="lowerRoman"/>
      <w:lvlText w:val="%6."/>
      <w:lvlJc w:val="right"/>
      <w:pPr>
        <w:ind w:left="4083" w:hanging="180"/>
      </w:pPr>
    </w:lvl>
    <w:lvl w:ilvl="6" w:tplc="0416000F" w:tentative="1">
      <w:start w:val="1"/>
      <w:numFmt w:val="decimal"/>
      <w:lvlText w:val="%7."/>
      <w:lvlJc w:val="left"/>
      <w:pPr>
        <w:ind w:left="4803" w:hanging="360"/>
      </w:pPr>
    </w:lvl>
    <w:lvl w:ilvl="7" w:tplc="04160019" w:tentative="1">
      <w:start w:val="1"/>
      <w:numFmt w:val="lowerLetter"/>
      <w:lvlText w:val="%8."/>
      <w:lvlJc w:val="left"/>
      <w:pPr>
        <w:ind w:left="5523" w:hanging="360"/>
      </w:pPr>
    </w:lvl>
    <w:lvl w:ilvl="8" w:tplc="0416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17" w15:restartNumberingAfterBreak="0">
    <w:nsid w:val="3AF87C4D"/>
    <w:multiLevelType w:val="hybridMultilevel"/>
    <w:tmpl w:val="3184E15E"/>
    <w:lvl w:ilvl="0" w:tplc="DBEA5EEE">
      <w:start w:val="4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36AE4"/>
    <w:multiLevelType w:val="multilevel"/>
    <w:tmpl w:val="D5B4F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B37CA5"/>
    <w:multiLevelType w:val="hybridMultilevel"/>
    <w:tmpl w:val="BB264F20"/>
    <w:lvl w:ilvl="0" w:tplc="26388CB6">
      <w:start w:val="1"/>
      <w:numFmt w:val="upperLetter"/>
      <w:lvlText w:val="(%1)"/>
      <w:lvlJc w:val="left"/>
      <w:pPr>
        <w:ind w:left="109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6A55CF"/>
    <w:multiLevelType w:val="hybridMultilevel"/>
    <w:tmpl w:val="363AA00A"/>
    <w:lvl w:ilvl="0" w:tplc="27B25FF0">
      <w:start w:val="4"/>
      <w:numFmt w:val="upperLetter"/>
      <w:lvlText w:val="%1"/>
      <w:lvlJc w:val="left"/>
      <w:pPr>
        <w:ind w:left="919" w:hanging="350"/>
      </w:pPr>
      <w:rPr>
        <w:rFonts w:ascii="Arial" w:eastAsia="Arial" w:hAnsi="Arial" w:cs="Arial" w:hint="default"/>
        <w:color w:val="231F20"/>
        <w:w w:val="138"/>
        <w:sz w:val="20"/>
        <w:szCs w:val="20"/>
      </w:rPr>
    </w:lvl>
    <w:lvl w:ilvl="1" w:tplc="FAE26602">
      <w:start w:val="1"/>
      <w:numFmt w:val="bullet"/>
      <w:lvlText w:val="•"/>
      <w:lvlJc w:val="left"/>
      <w:pPr>
        <w:ind w:left="1945" w:hanging="350"/>
      </w:pPr>
      <w:rPr>
        <w:rFonts w:hint="default"/>
      </w:rPr>
    </w:lvl>
    <w:lvl w:ilvl="2" w:tplc="F54864AE">
      <w:start w:val="1"/>
      <w:numFmt w:val="bullet"/>
      <w:lvlText w:val="•"/>
      <w:lvlJc w:val="left"/>
      <w:pPr>
        <w:ind w:left="2970" w:hanging="350"/>
      </w:pPr>
      <w:rPr>
        <w:rFonts w:hint="default"/>
      </w:rPr>
    </w:lvl>
    <w:lvl w:ilvl="3" w:tplc="C5DAD6CA">
      <w:start w:val="1"/>
      <w:numFmt w:val="bullet"/>
      <w:lvlText w:val="•"/>
      <w:lvlJc w:val="left"/>
      <w:pPr>
        <w:ind w:left="3995" w:hanging="350"/>
      </w:pPr>
      <w:rPr>
        <w:rFonts w:hint="default"/>
      </w:rPr>
    </w:lvl>
    <w:lvl w:ilvl="4" w:tplc="B9046F46">
      <w:start w:val="1"/>
      <w:numFmt w:val="bullet"/>
      <w:lvlText w:val="•"/>
      <w:lvlJc w:val="left"/>
      <w:pPr>
        <w:ind w:left="5020" w:hanging="350"/>
      </w:pPr>
      <w:rPr>
        <w:rFonts w:hint="default"/>
      </w:rPr>
    </w:lvl>
    <w:lvl w:ilvl="5" w:tplc="6B66AAB2">
      <w:start w:val="1"/>
      <w:numFmt w:val="bullet"/>
      <w:lvlText w:val="•"/>
      <w:lvlJc w:val="left"/>
      <w:pPr>
        <w:ind w:left="6045" w:hanging="350"/>
      </w:pPr>
      <w:rPr>
        <w:rFonts w:hint="default"/>
      </w:rPr>
    </w:lvl>
    <w:lvl w:ilvl="6" w:tplc="ECE84934">
      <w:start w:val="1"/>
      <w:numFmt w:val="bullet"/>
      <w:lvlText w:val="•"/>
      <w:lvlJc w:val="left"/>
      <w:pPr>
        <w:ind w:left="7070" w:hanging="350"/>
      </w:pPr>
      <w:rPr>
        <w:rFonts w:hint="default"/>
      </w:rPr>
    </w:lvl>
    <w:lvl w:ilvl="7" w:tplc="B394C782">
      <w:start w:val="1"/>
      <w:numFmt w:val="bullet"/>
      <w:lvlText w:val="•"/>
      <w:lvlJc w:val="left"/>
      <w:pPr>
        <w:ind w:left="8095" w:hanging="350"/>
      </w:pPr>
      <w:rPr>
        <w:rFonts w:hint="default"/>
      </w:rPr>
    </w:lvl>
    <w:lvl w:ilvl="8" w:tplc="506A8806">
      <w:start w:val="1"/>
      <w:numFmt w:val="bullet"/>
      <w:lvlText w:val="•"/>
      <w:lvlJc w:val="left"/>
      <w:pPr>
        <w:ind w:left="9120" w:hanging="350"/>
      </w:pPr>
      <w:rPr>
        <w:rFonts w:hint="default"/>
      </w:rPr>
    </w:lvl>
  </w:abstractNum>
  <w:abstractNum w:abstractNumId="21" w15:restartNumberingAfterBreak="0">
    <w:nsid w:val="53B05D9E"/>
    <w:multiLevelType w:val="hybridMultilevel"/>
    <w:tmpl w:val="A726F0B6"/>
    <w:lvl w:ilvl="0" w:tplc="1FC8AFF4">
      <w:start w:val="4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FA6204"/>
    <w:multiLevelType w:val="hybridMultilevel"/>
    <w:tmpl w:val="5D82D650"/>
    <w:lvl w:ilvl="0" w:tplc="96EEA0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85406C"/>
    <w:multiLevelType w:val="hybridMultilevel"/>
    <w:tmpl w:val="408E0C52"/>
    <w:lvl w:ilvl="0" w:tplc="0B18004E">
      <w:start w:val="4"/>
      <w:numFmt w:val="upperLetter"/>
      <w:lvlText w:val="%1"/>
      <w:lvlJc w:val="left"/>
      <w:pPr>
        <w:ind w:left="919" w:hanging="350"/>
        <w:jc w:val="left"/>
      </w:pPr>
      <w:rPr>
        <w:rFonts w:ascii="Arial" w:eastAsia="Arial" w:hAnsi="Arial" w:cs="Arial" w:hint="default"/>
        <w:color w:val="231F20"/>
        <w:w w:val="138"/>
        <w:sz w:val="20"/>
        <w:szCs w:val="20"/>
      </w:rPr>
    </w:lvl>
    <w:lvl w:ilvl="1" w:tplc="2A9874DA">
      <w:start w:val="1"/>
      <w:numFmt w:val="bullet"/>
      <w:lvlText w:val="•"/>
      <w:lvlJc w:val="left"/>
      <w:pPr>
        <w:ind w:left="1945" w:hanging="350"/>
      </w:pPr>
      <w:rPr>
        <w:rFonts w:hint="default"/>
      </w:rPr>
    </w:lvl>
    <w:lvl w:ilvl="2" w:tplc="74905982">
      <w:start w:val="1"/>
      <w:numFmt w:val="bullet"/>
      <w:lvlText w:val="•"/>
      <w:lvlJc w:val="left"/>
      <w:pPr>
        <w:ind w:left="2970" w:hanging="350"/>
      </w:pPr>
      <w:rPr>
        <w:rFonts w:hint="default"/>
      </w:rPr>
    </w:lvl>
    <w:lvl w:ilvl="3" w:tplc="650CF984">
      <w:start w:val="1"/>
      <w:numFmt w:val="bullet"/>
      <w:lvlText w:val="•"/>
      <w:lvlJc w:val="left"/>
      <w:pPr>
        <w:ind w:left="3995" w:hanging="350"/>
      </w:pPr>
      <w:rPr>
        <w:rFonts w:hint="default"/>
      </w:rPr>
    </w:lvl>
    <w:lvl w:ilvl="4" w:tplc="EB78DFA2">
      <w:start w:val="1"/>
      <w:numFmt w:val="bullet"/>
      <w:lvlText w:val="•"/>
      <w:lvlJc w:val="left"/>
      <w:pPr>
        <w:ind w:left="5020" w:hanging="350"/>
      </w:pPr>
      <w:rPr>
        <w:rFonts w:hint="default"/>
      </w:rPr>
    </w:lvl>
    <w:lvl w:ilvl="5" w:tplc="E5547A5A">
      <w:start w:val="1"/>
      <w:numFmt w:val="bullet"/>
      <w:lvlText w:val="•"/>
      <w:lvlJc w:val="left"/>
      <w:pPr>
        <w:ind w:left="6045" w:hanging="350"/>
      </w:pPr>
      <w:rPr>
        <w:rFonts w:hint="default"/>
      </w:rPr>
    </w:lvl>
    <w:lvl w:ilvl="6" w:tplc="2E605D4A">
      <w:start w:val="1"/>
      <w:numFmt w:val="bullet"/>
      <w:lvlText w:val="•"/>
      <w:lvlJc w:val="left"/>
      <w:pPr>
        <w:ind w:left="7070" w:hanging="350"/>
      </w:pPr>
      <w:rPr>
        <w:rFonts w:hint="default"/>
      </w:rPr>
    </w:lvl>
    <w:lvl w:ilvl="7" w:tplc="52E0E572">
      <w:start w:val="1"/>
      <w:numFmt w:val="bullet"/>
      <w:lvlText w:val="•"/>
      <w:lvlJc w:val="left"/>
      <w:pPr>
        <w:ind w:left="8095" w:hanging="350"/>
      </w:pPr>
      <w:rPr>
        <w:rFonts w:hint="default"/>
      </w:rPr>
    </w:lvl>
    <w:lvl w:ilvl="8" w:tplc="E1806BE6">
      <w:start w:val="1"/>
      <w:numFmt w:val="bullet"/>
      <w:lvlText w:val="•"/>
      <w:lvlJc w:val="left"/>
      <w:pPr>
        <w:ind w:left="9120" w:hanging="350"/>
      </w:pPr>
      <w:rPr>
        <w:rFonts w:hint="default"/>
      </w:rPr>
    </w:lvl>
  </w:abstractNum>
  <w:abstractNum w:abstractNumId="24" w15:restartNumberingAfterBreak="0">
    <w:nsid w:val="5899204E"/>
    <w:multiLevelType w:val="hybridMultilevel"/>
    <w:tmpl w:val="F9E21570"/>
    <w:lvl w:ilvl="0" w:tplc="B980100E">
      <w:start w:val="1"/>
      <w:numFmt w:val="upperLetter"/>
      <w:lvlText w:val="%1"/>
      <w:lvlJc w:val="left"/>
      <w:pPr>
        <w:ind w:left="449" w:hanging="350"/>
        <w:jc w:val="left"/>
      </w:pPr>
      <w:rPr>
        <w:rFonts w:ascii="Arial" w:eastAsia="Arial" w:hAnsi="Arial" w:cs="Arial" w:hint="default"/>
        <w:color w:val="231F20"/>
        <w:w w:val="149"/>
        <w:sz w:val="20"/>
        <w:szCs w:val="20"/>
      </w:rPr>
    </w:lvl>
    <w:lvl w:ilvl="1" w:tplc="54B4D94E">
      <w:start w:val="1"/>
      <w:numFmt w:val="upperRoman"/>
      <w:lvlText w:val="%2."/>
      <w:lvlJc w:val="left"/>
      <w:pPr>
        <w:ind w:left="1249" w:hanging="341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2A3CA9EA">
      <w:start w:val="1"/>
      <w:numFmt w:val="bullet"/>
      <w:lvlText w:val="•"/>
      <w:lvlJc w:val="left"/>
      <w:pPr>
        <w:ind w:left="1696" w:hanging="341"/>
      </w:pPr>
      <w:rPr>
        <w:rFonts w:hint="default"/>
      </w:rPr>
    </w:lvl>
    <w:lvl w:ilvl="3" w:tplc="EF6A58B0">
      <w:start w:val="1"/>
      <w:numFmt w:val="bullet"/>
      <w:lvlText w:val="•"/>
      <w:lvlJc w:val="left"/>
      <w:pPr>
        <w:ind w:left="2152" w:hanging="341"/>
      </w:pPr>
      <w:rPr>
        <w:rFonts w:hint="default"/>
      </w:rPr>
    </w:lvl>
    <w:lvl w:ilvl="4" w:tplc="F466A6A2">
      <w:start w:val="1"/>
      <w:numFmt w:val="bullet"/>
      <w:lvlText w:val="•"/>
      <w:lvlJc w:val="left"/>
      <w:pPr>
        <w:ind w:left="2608" w:hanging="341"/>
      </w:pPr>
      <w:rPr>
        <w:rFonts w:hint="default"/>
      </w:rPr>
    </w:lvl>
    <w:lvl w:ilvl="5" w:tplc="111EEC4C">
      <w:start w:val="1"/>
      <w:numFmt w:val="bullet"/>
      <w:lvlText w:val="•"/>
      <w:lvlJc w:val="left"/>
      <w:pPr>
        <w:ind w:left="3065" w:hanging="341"/>
      </w:pPr>
      <w:rPr>
        <w:rFonts w:hint="default"/>
      </w:rPr>
    </w:lvl>
    <w:lvl w:ilvl="6" w:tplc="B316EAF0">
      <w:start w:val="1"/>
      <w:numFmt w:val="bullet"/>
      <w:lvlText w:val="•"/>
      <w:lvlJc w:val="left"/>
      <w:pPr>
        <w:ind w:left="3521" w:hanging="341"/>
      </w:pPr>
      <w:rPr>
        <w:rFonts w:hint="default"/>
      </w:rPr>
    </w:lvl>
    <w:lvl w:ilvl="7" w:tplc="8112F818">
      <w:start w:val="1"/>
      <w:numFmt w:val="bullet"/>
      <w:lvlText w:val="•"/>
      <w:lvlJc w:val="left"/>
      <w:pPr>
        <w:ind w:left="3977" w:hanging="341"/>
      </w:pPr>
      <w:rPr>
        <w:rFonts w:hint="default"/>
      </w:rPr>
    </w:lvl>
    <w:lvl w:ilvl="8" w:tplc="6428ED8C">
      <w:start w:val="1"/>
      <w:numFmt w:val="bullet"/>
      <w:lvlText w:val="•"/>
      <w:lvlJc w:val="left"/>
      <w:pPr>
        <w:ind w:left="4433" w:hanging="341"/>
      </w:pPr>
      <w:rPr>
        <w:rFonts w:hint="default"/>
      </w:rPr>
    </w:lvl>
  </w:abstractNum>
  <w:abstractNum w:abstractNumId="25" w15:restartNumberingAfterBreak="0">
    <w:nsid w:val="602C3B86"/>
    <w:multiLevelType w:val="hybridMultilevel"/>
    <w:tmpl w:val="6E981EC0"/>
    <w:lvl w:ilvl="0" w:tplc="066498A6">
      <w:start w:val="1"/>
      <w:numFmt w:val="upperLetter"/>
      <w:lvlText w:val="%1"/>
      <w:lvlJc w:val="left"/>
      <w:pPr>
        <w:ind w:left="350" w:hanging="350"/>
      </w:pPr>
      <w:rPr>
        <w:rFonts w:ascii="Arial" w:eastAsia="Arial" w:hAnsi="Arial" w:cs="Arial" w:hint="default"/>
        <w:color w:val="231F20"/>
        <w:w w:val="149"/>
        <w:sz w:val="20"/>
        <w:szCs w:val="20"/>
      </w:rPr>
    </w:lvl>
    <w:lvl w:ilvl="1" w:tplc="ADC4A46A">
      <w:start w:val="1"/>
      <w:numFmt w:val="upperRoman"/>
      <w:lvlText w:val="%2."/>
      <w:lvlJc w:val="left"/>
      <w:pPr>
        <w:ind w:left="680" w:hanging="341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01E4D6EC">
      <w:start w:val="1"/>
      <w:numFmt w:val="bullet"/>
      <w:lvlText w:val="•"/>
      <w:lvlJc w:val="left"/>
      <w:pPr>
        <w:ind w:left="1165" w:hanging="341"/>
      </w:pPr>
      <w:rPr>
        <w:rFonts w:hint="default"/>
      </w:rPr>
    </w:lvl>
    <w:lvl w:ilvl="3" w:tplc="A520382A">
      <w:start w:val="1"/>
      <w:numFmt w:val="bullet"/>
      <w:lvlText w:val="•"/>
      <w:lvlJc w:val="left"/>
      <w:pPr>
        <w:ind w:left="1660" w:hanging="341"/>
      </w:pPr>
      <w:rPr>
        <w:rFonts w:hint="default"/>
      </w:rPr>
    </w:lvl>
    <w:lvl w:ilvl="4" w:tplc="26DAC06A">
      <w:start w:val="1"/>
      <w:numFmt w:val="bullet"/>
      <w:lvlText w:val="•"/>
      <w:lvlJc w:val="left"/>
      <w:pPr>
        <w:ind w:left="2155" w:hanging="341"/>
      </w:pPr>
      <w:rPr>
        <w:rFonts w:hint="default"/>
      </w:rPr>
    </w:lvl>
    <w:lvl w:ilvl="5" w:tplc="5B6CAEF8">
      <w:start w:val="1"/>
      <w:numFmt w:val="bullet"/>
      <w:lvlText w:val="•"/>
      <w:lvlJc w:val="left"/>
      <w:pPr>
        <w:ind w:left="2650" w:hanging="341"/>
      </w:pPr>
      <w:rPr>
        <w:rFonts w:hint="default"/>
      </w:rPr>
    </w:lvl>
    <w:lvl w:ilvl="6" w:tplc="1130CE2A">
      <w:start w:val="1"/>
      <w:numFmt w:val="bullet"/>
      <w:lvlText w:val="•"/>
      <w:lvlJc w:val="left"/>
      <w:pPr>
        <w:ind w:left="3145" w:hanging="341"/>
      </w:pPr>
      <w:rPr>
        <w:rFonts w:hint="default"/>
      </w:rPr>
    </w:lvl>
    <w:lvl w:ilvl="7" w:tplc="AB88055C">
      <w:start w:val="1"/>
      <w:numFmt w:val="bullet"/>
      <w:lvlText w:val="•"/>
      <w:lvlJc w:val="left"/>
      <w:pPr>
        <w:ind w:left="3640" w:hanging="341"/>
      </w:pPr>
      <w:rPr>
        <w:rFonts w:hint="default"/>
      </w:rPr>
    </w:lvl>
    <w:lvl w:ilvl="8" w:tplc="11009828">
      <w:start w:val="1"/>
      <w:numFmt w:val="bullet"/>
      <w:lvlText w:val="•"/>
      <w:lvlJc w:val="left"/>
      <w:pPr>
        <w:ind w:left="4134" w:hanging="341"/>
      </w:pPr>
      <w:rPr>
        <w:rFonts w:hint="default"/>
      </w:rPr>
    </w:lvl>
  </w:abstractNum>
  <w:abstractNum w:abstractNumId="26" w15:restartNumberingAfterBreak="0">
    <w:nsid w:val="6B851A0D"/>
    <w:multiLevelType w:val="hybridMultilevel"/>
    <w:tmpl w:val="58785420"/>
    <w:lvl w:ilvl="0" w:tplc="A2DAF126">
      <w:start w:val="1"/>
      <w:numFmt w:val="upperLetter"/>
      <w:lvlText w:val="%1"/>
      <w:lvlJc w:val="left"/>
      <w:pPr>
        <w:ind w:left="919" w:hanging="350"/>
      </w:pPr>
      <w:rPr>
        <w:rFonts w:ascii="Arial" w:eastAsia="Arial" w:hAnsi="Arial" w:cs="Arial" w:hint="default"/>
        <w:color w:val="231F20"/>
        <w:w w:val="149"/>
        <w:sz w:val="20"/>
        <w:szCs w:val="20"/>
      </w:rPr>
    </w:lvl>
    <w:lvl w:ilvl="1" w:tplc="F2C65B8A">
      <w:start w:val="1"/>
      <w:numFmt w:val="upperRoman"/>
      <w:lvlText w:val="%2."/>
      <w:lvlJc w:val="left"/>
      <w:pPr>
        <w:ind w:left="1249" w:hanging="341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0FF445F2">
      <w:start w:val="1"/>
      <w:numFmt w:val="bullet"/>
      <w:lvlText w:val="•"/>
      <w:lvlJc w:val="left"/>
      <w:pPr>
        <w:ind w:left="2343" w:hanging="341"/>
      </w:pPr>
      <w:rPr>
        <w:rFonts w:hint="default"/>
      </w:rPr>
    </w:lvl>
    <w:lvl w:ilvl="3" w:tplc="DDD486E0">
      <w:start w:val="1"/>
      <w:numFmt w:val="bullet"/>
      <w:lvlText w:val="•"/>
      <w:lvlJc w:val="left"/>
      <w:pPr>
        <w:ind w:left="3446" w:hanging="341"/>
      </w:pPr>
      <w:rPr>
        <w:rFonts w:hint="default"/>
      </w:rPr>
    </w:lvl>
    <w:lvl w:ilvl="4" w:tplc="B3AA26C8">
      <w:start w:val="1"/>
      <w:numFmt w:val="bullet"/>
      <w:lvlText w:val="•"/>
      <w:lvlJc w:val="left"/>
      <w:pPr>
        <w:ind w:left="4550" w:hanging="341"/>
      </w:pPr>
      <w:rPr>
        <w:rFonts w:hint="default"/>
      </w:rPr>
    </w:lvl>
    <w:lvl w:ilvl="5" w:tplc="09FC5812">
      <w:start w:val="1"/>
      <w:numFmt w:val="bullet"/>
      <w:lvlText w:val="•"/>
      <w:lvlJc w:val="left"/>
      <w:pPr>
        <w:ind w:left="5653" w:hanging="341"/>
      </w:pPr>
      <w:rPr>
        <w:rFonts w:hint="default"/>
      </w:rPr>
    </w:lvl>
    <w:lvl w:ilvl="6" w:tplc="14E02C02">
      <w:start w:val="1"/>
      <w:numFmt w:val="bullet"/>
      <w:lvlText w:val="•"/>
      <w:lvlJc w:val="left"/>
      <w:pPr>
        <w:ind w:left="6756" w:hanging="341"/>
      </w:pPr>
      <w:rPr>
        <w:rFonts w:hint="default"/>
      </w:rPr>
    </w:lvl>
    <w:lvl w:ilvl="7" w:tplc="9BB281DA">
      <w:start w:val="1"/>
      <w:numFmt w:val="bullet"/>
      <w:lvlText w:val="•"/>
      <w:lvlJc w:val="left"/>
      <w:pPr>
        <w:ind w:left="7860" w:hanging="341"/>
      </w:pPr>
      <w:rPr>
        <w:rFonts w:hint="default"/>
      </w:rPr>
    </w:lvl>
    <w:lvl w:ilvl="8" w:tplc="E54E8550">
      <w:start w:val="1"/>
      <w:numFmt w:val="bullet"/>
      <w:lvlText w:val="•"/>
      <w:lvlJc w:val="left"/>
      <w:pPr>
        <w:ind w:left="8963" w:hanging="341"/>
      </w:pPr>
      <w:rPr>
        <w:rFonts w:hint="default"/>
      </w:rPr>
    </w:lvl>
  </w:abstractNum>
  <w:abstractNum w:abstractNumId="27" w15:restartNumberingAfterBreak="0">
    <w:nsid w:val="78EE2417"/>
    <w:multiLevelType w:val="hybridMultilevel"/>
    <w:tmpl w:val="2B549314"/>
    <w:lvl w:ilvl="0" w:tplc="3EB03C80">
      <w:start w:val="1"/>
      <w:numFmt w:val="upperLetter"/>
      <w:lvlText w:val="%1"/>
      <w:lvlJc w:val="left"/>
      <w:pPr>
        <w:ind w:left="459" w:hanging="350"/>
      </w:pPr>
      <w:rPr>
        <w:rFonts w:ascii="Arial" w:eastAsia="Arial" w:hAnsi="Arial" w:cs="Arial" w:hint="default"/>
        <w:color w:val="231F20"/>
        <w:w w:val="149"/>
        <w:sz w:val="20"/>
        <w:szCs w:val="20"/>
      </w:rPr>
    </w:lvl>
    <w:lvl w:ilvl="1" w:tplc="03286C18">
      <w:start w:val="1"/>
      <w:numFmt w:val="upperLetter"/>
      <w:lvlText w:val="(%2)"/>
      <w:lvlJc w:val="left"/>
      <w:pPr>
        <w:ind w:left="919" w:hanging="350"/>
      </w:pPr>
      <w:rPr>
        <w:rFonts w:ascii="Arial" w:eastAsia="Arial" w:hAnsi="Arial" w:cs="Arial"/>
        <w:color w:val="231F20"/>
        <w:w w:val="149"/>
        <w:sz w:val="20"/>
        <w:szCs w:val="20"/>
      </w:rPr>
    </w:lvl>
    <w:lvl w:ilvl="2" w:tplc="7564F6E4">
      <w:start w:val="1"/>
      <w:numFmt w:val="bullet"/>
      <w:lvlText w:val="•"/>
      <w:lvlJc w:val="left"/>
      <w:pPr>
        <w:ind w:left="1403" w:hanging="350"/>
      </w:pPr>
      <w:rPr>
        <w:rFonts w:hint="default"/>
      </w:rPr>
    </w:lvl>
    <w:lvl w:ilvl="3" w:tplc="4E489320">
      <w:start w:val="1"/>
      <w:numFmt w:val="bullet"/>
      <w:lvlText w:val="•"/>
      <w:lvlJc w:val="left"/>
      <w:pPr>
        <w:ind w:left="1887" w:hanging="350"/>
      </w:pPr>
      <w:rPr>
        <w:rFonts w:hint="default"/>
      </w:rPr>
    </w:lvl>
    <w:lvl w:ilvl="4" w:tplc="D86886B4">
      <w:start w:val="1"/>
      <w:numFmt w:val="bullet"/>
      <w:lvlText w:val="•"/>
      <w:lvlJc w:val="left"/>
      <w:pPr>
        <w:ind w:left="2370" w:hanging="350"/>
      </w:pPr>
      <w:rPr>
        <w:rFonts w:hint="default"/>
      </w:rPr>
    </w:lvl>
    <w:lvl w:ilvl="5" w:tplc="0DF27316">
      <w:start w:val="1"/>
      <w:numFmt w:val="bullet"/>
      <w:lvlText w:val="•"/>
      <w:lvlJc w:val="left"/>
      <w:pPr>
        <w:ind w:left="2854" w:hanging="350"/>
      </w:pPr>
      <w:rPr>
        <w:rFonts w:hint="default"/>
      </w:rPr>
    </w:lvl>
    <w:lvl w:ilvl="6" w:tplc="865ABE8E">
      <w:start w:val="1"/>
      <w:numFmt w:val="bullet"/>
      <w:lvlText w:val="•"/>
      <w:lvlJc w:val="left"/>
      <w:pPr>
        <w:ind w:left="3337" w:hanging="350"/>
      </w:pPr>
      <w:rPr>
        <w:rFonts w:hint="default"/>
      </w:rPr>
    </w:lvl>
    <w:lvl w:ilvl="7" w:tplc="CE7018CC">
      <w:start w:val="1"/>
      <w:numFmt w:val="bullet"/>
      <w:lvlText w:val="•"/>
      <w:lvlJc w:val="left"/>
      <w:pPr>
        <w:ind w:left="3821" w:hanging="350"/>
      </w:pPr>
      <w:rPr>
        <w:rFonts w:hint="default"/>
      </w:rPr>
    </w:lvl>
    <w:lvl w:ilvl="8" w:tplc="A7504358">
      <w:start w:val="1"/>
      <w:numFmt w:val="bullet"/>
      <w:lvlText w:val="•"/>
      <w:lvlJc w:val="left"/>
      <w:pPr>
        <w:ind w:left="4304" w:hanging="35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5"/>
  </w:num>
  <w:num w:numId="5">
    <w:abstractNumId w:val="12"/>
  </w:num>
  <w:num w:numId="6">
    <w:abstractNumId w:val="17"/>
  </w:num>
  <w:num w:numId="7">
    <w:abstractNumId w:val="13"/>
  </w:num>
  <w:num w:numId="8">
    <w:abstractNumId w:val="2"/>
  </w:num>
  <w:num w:numId="9">
    <w:abstractNumId w:val="27"/>
  </w:num>
  <w:num w:numId="10">
    <w:abstractNumId w:val="15"/>
  </w:num>
  <w:num w:numId="11">
    <w:abstractNumId w:val="10"/>
  </w:num>
  <w:num w:numId="12">
    <w:abstractNumId w:val="4"/>
  </w:num>
  <w:num w:numId="13">
    <w:abstractNumId w:val="16"/>
  </w:num>
  <w:num w:numId="14">
    <w:abstractNumId w:val="1"/>
  </w:num>
  <w:num w:numId="15">
    <w:abstractNumId w:val="5"/>
  </w:num>
  <w:num w:numId="16">
    <w:abstractNumId w:val="19"/>
  </w:num>
  <w:num w:numId="17">
    <w:abstractNumId w:val="22"/>
  </w:num>
  <w:num w:numId="18">
    <w:abstractNumId w:val="11"/>
  </w:num>
  <w:num w:numId="19">
    <w:abstractNumId w:val="8"/>
  </w:num>
  <w:num w:numId="20">
    <w:abstractNumId w:val="18"/>
  </w:num>
  <w:num w:numId="21">
    <w:abstractNumId w:val="7"/>
  </w:num>
  <w:num w:numId="22">
    <w:abstractNumId w:val="6"/>
  </w:num>
  <w:num w:numId="23">
    <w:abstractNumId w:val="20"/>
  </w:num>
  <w:num w:numId="24">
    <w:abstractNumId w:val="26"/>
  </w:num>
  <w:num w:numId="25">
    <w:abstractNumId w:val="23"/>
  </w:num>
  <w:num w:numId="26">
    <w:abstractNumId w:val="24"/>
  </w:num>
  <w:num w:numId="27">
    <w:abstractNumId w:val="2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0433FF"/>
    <w:rsid w:val="00085516"/>
    <w:rsid w:val="001614A7"/>
    <w:rsid w:val="00184F79"/>
    <w:rsid w:val="001C038B"/>
    <w:rsid w:val="001C5D4D"/>
    <w:rsid w:val="001E3BA9"/>
    <w:rsid w:val="00276445"/>
    <w:rsid w:val="00325E2F"/>
    <w:rsid w:val="003A31BB"/>
    <w:rsid w:val="00463679"/>
    <w:rsid w:val="00477D96"/>
    <w:rsid w:val="004E659D"/>
    <w:rsid w:val="00537D51"/>
    <w:rsid w:val="00595C28"/>
    <w:rsid w:val="00621D60"/>
    <w:rsid w:val="006345DF"/>
    <w:rsid w:val="007278CD"/>
    <w:rsid w:val="00735639"/>
    <w:rsid w:val="0075725A"/>
    <w:rsid w:val="00793754"/>
    <w:rsid w:val="007C6B84"/>
    <w:rsid w:val="007F1C1F"/>
    <w:rsid w:val="008358C4"/>
    <w:rsid w:val="008C5F33"/>
    <w:rsid w:val="00900AA9"/>
    <w:rsid w:val="009178DD"/>
    <w:rsid w:val="00924E66"/>
    <w:rsid w:val="009660B5"/>
    <w:rsid w:val="009F3734"/>
    <w:rsid w:val="00A10BE4"/>
    <w:rsid w:val="00A43951"/>
    <w:rsid w:val="00A675F4"/>
    <w:rsid w:val="00B22233"/>
    <w:rsid w:val="00B43C06"/>
    <w:rsid w:val="00B86E18"/>
    <w:rsid w:val="00BC1E95"/>
    <w:rsid w:val="00BD7D5A"/>
    <w:rsid w:val="00BE7F0A"/>
    <w:rsid w:val="00CC3430"/>
    <w:rsid w:val="00D91DFE"/>
    <w:rsid w:val="00D93590"/>
    <w:rsid w:val="00D936BD"/>
    <w:rsid w:val="00E21316"/>
    <w:rsid w:val="00EA5063"/>
    <w:rsid w:val="00EB1845"/>
    <w:rsid w:val="00ED20A5"/>
    <w:rsid w:val="00EE7A53"/>
    <w:rsid w:val="00F346CC"/>
    <w:rsid w:val="00F84534"/>
    <w:rsid w:val="00FD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590CB3-C610-4DDB-9DB4-FE870521C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3102B"/>
    <w:rPr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439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1"/>
    <w:qFormat/>
    <w:rsid w:val="00A675F4"/>
    <w:pPr>
      <w:ind w:left="123"/>
      <w:jc w:val="both"/>
      <w:outlineLvl w:val="3"/>
    </w:pPr>
    <w:rPr>
      <w:rFonts w:ascii="Arial" w:eastAsia="Arial" w:hAnsi="Arial" w:cs="Arial"/>
      <w:b/>
      <w:bCs/>
      <w:kern w:val="0"/>
      <w:sz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D7D5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1"/>
    <w:rsid w:val="00A675F4"/>
    <w:rPr>
      <w:rFonts w:ascii="Arial" w:eastAsia="Arial" w:hAnsi="Arial" w:cs="Arial"/>
      <w:b/>
      <w:bCs/>
      <w:kern w:val="0"/>
      <w:sz w:val="22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A675F4"/>
    <w:rPr>
      <w:rFonts w:ascii="Arial" w:eastAsia="Arial" w:hAnsi="Arial" w:cs="Arial"/>
      <w:kern w:val="0"/>
      <w:sz w:val="20"/>
      <w:szCs w:val="20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675F4"/>
    <w:rPr>
      <w:rFonts w:ascii="Arial" w:eastAsia="Arial" w:hAnsi="Arial" w:cs="Arial"/>
      <w:kern w:val="0"/>
      <w:sz w:val="20"/>
      <w:szCs w:val="20"/>
      <w:lang w:eastAsia="en-US"/>
    </w:rPr>
  </w:style>
  <w:style w:type="paragraph" w:styleId="PargrafodaLista">
    <w:name w:val="List Paragraph"/>
    <w:basedOn w:val="Normal"/>
    <w:uiPriority w:val="1"/>
    <w:qFormat/>
    <w:rsid w:val="00A675F4"/>
    <w:pPr>
      <w:ind w:left="464" w:hanging="341"/>
    </w:pPr>
    <w:rPr>
      <w:rFonts w:ascii="Arial" w:eastAsia="Arial" w:hAnsi="Arial" w:cs="Arial"/>
      <w:kern w:val="0"/>
      <w:sz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D7D5A"/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table" w:customStyle="1" w:styleId="TableNormal">
    <w:name w:val="Table Normal"/>
    <w:uiPriority w:val="2"/>
    <w:semiHidden/>
    <w:unhideWhenUsed/>
    <w:qFormat/>
    <w:rsid w:val="00477D96"/>
    <w:rPr>
      <w:rFonts w:eastAsia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77D96"/>
    <w:rPr>
      <w:rFonts w:ascii="Arial" w:eastAsia="Arial" w:hAnsi="Arial" w:cs="Arial"/>
      <w:kern w:val="0"/>
      <w:sz w:val="22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439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paragraph" w:styleId="NormalWeb">
    <w:name w:val="Normal (Web)"/>
    <w:basedOn w:val="Normal"/>
    <w:uiPriority w:val="99"/>
    <w:semiHidden/>
    <w:unhideWhenUsed/>
    <w:rsid w:val="00595C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95C28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595C28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595C28"/>
    <w:rPr>
      <w:rFonts w:ascii="Arial" w:eastAsia="Times New Roman" w:hAnsi="Arial" w:cs="Arial"/>
      <w:vanish/>
      <w:kern w:val="0"/>
      <w:sz w:val="16"/>
      <w:szCs w:val="16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ED20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20A5"/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30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5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4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141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2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60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11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63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9A4E5-A8B4-439A-8433-32C0A0A80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3422</Words>
  <Characters>18480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pcpc</dc:creator>
  <cp:keywords/>
  <dc:description/>
  <cp:lastModifiedBy>pcpc</cp:lastModifiedBy>
  <cp:revision>2</cp:revision>
  <dcterms:created xsi:type="dcterms:W3CDTF">2016-03-17T00:58:00Z</dcterms:created>
  <dcterms:modified xsi:type="dcterms:W3CDTF">2016-03-17T00:58:00Z</dcterms:modified>
</cp:coreProperties>
</file>