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821" w:rsidRPr="00453821" w:rsidRDefault="004E769B" w:rsidP="00CE7B5B">
      <w:pPr>
        <w:pStyle w:val="Corpodetexto"/>
        <w:spacing w:before="14"/>
        <w:ind w:right="35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b/>
          <w:sz w:val="22"/>
        </w:rPr>
        <w:t>1</w:t>
      </w:r>
      <w:r w:rsidR="00532B29">
        <w:rPr>
          <w:rFonts w:eastAsia="Times New Roman"/>
          <w:b/>
          <w:sz w:val="22"/>
        </w:rPr>
        <w:t>)</w:t>
      </w:r>
      <w:r w:rsidR="00C642D3" w:rsidRPr="005E1448">
        <w:rPr>
          <w:rFonts w:eastAsia="Times New Roman"/>
          <w:sz w:val="22"/>
        </w:rPr>
        <w:t xml:space="preserve"> </w:t>
      </w:r>
      <w:r w:rsidR="00996D76">
        <w:rPr>
          <w:rFonts w:eastAsia="Times New Roman"/>
          <w:sz w:val="22"/>
          <w:szCs w:val="22"/>
        </w:rPr>
        <w:t>Com relação a figura abaixo</w:t>
      </w:r>
      <w:r w:rsidR="00F25FC8">
        <w:rPr>
          <w:rFonts w:eastAsia="Times New Roman"/>
          <w:sz w:val="22"/>
          <w:szCs w:val="22"/>
        </w:rPr>
        <w:t>,</w:t>
      </w:r>
      <w:r w:rsidR="00996D76">
        <w:rPr>
          <w:rFonts w:eastAsia="Times New Roman"/>
          <w:sz w:val="22"/>
          <w:szCs w:val="22"/>
        </w:rPr>
        <w:t xml:space="preserve"> </w:t>
      </w:r>
      <w:r w:rsidR="00F25FC8">
        <w:rPr>
          <w:rFonts w:eastAsia="Times New Roman"/>
          <w:sz w:val="22"/>
          <w:szCs w:val="22"/>
        </w:rPr>
        <w:t>de um projeto para a e</w:t>
      </w:r>
      <w:r w:rsidR="00996D76">
        <w:rPr>
          <w:rFonts w:eastAsia="Times New Roman"/>
          <w:sz w:val="22"/>
          <w:szCs w:val="22"/>
        </w:rPr>
        <w:t>xecução de um telhado</w:t>
      </w:r>
      <w:r w:rsidR="00F25FC8">
        <w:rPr>
          <w:rFonts w:eastAsia="Times New Roman"/>
          <w:sz w:val="22"/>
          <w:szCs w:val="22"/>
        </w:rPr>
        <w:t>,</w:t>
      </w:r>
      <w:r w:rsidR="00996D76">
        <w:rPr>
          <w:rFonts w:eastAsia="Times New Roman"/>
          <w:sz w:val="22"/>
          <w:szCs w:val="22"/>
        </w:rPr>
        <w:t xml:space="preserve"> onde o Engenheiro decidiu que teria </w:t>
      </w:r>
      <w:r w:rsidR="00F25FC8">
        <w:rPr>
          <w:rFonts w:eastAsia="Times New Roman"/>
          <w:sz w:val="22"/>
          <w:szCs w:val="22"/>
        </w:rPr>
        <w:t xml:space="preserve">queda para todos </w:t>
      </w:r>
      <w:r w:rsidR="00996D76">
        <w:rPr>
          <w:rFonts w:eastAsia="Times New Roman"/>
          <w:sz w:val="22"/>
          <w:szCs w:val="22"/>
        </w:rPr>
        <w:t>os lados</w:t>
      </w:r>
      <w:r w:rsidR="00F25FC8">
        <w:rPr>
          <w:rFonts w:eastAsia="Times New Roman"/>
          <w:sz w:val="22"/>
          <w:szCs w:val="22"/>
        </w:rPr>
        <w:t>,</w:t>
      </w:r>
      <w:r w:rsidR="00996D76">
        <w:rPr>
          <w:rFonts w:eastAsia="Times New Roman"/>
          <w:sz w:val="22"/>
          <w:szCs w:val="22"/>
        </w:rPr>
        <w:t xml:space="preserve"> é correto afirmar que este telhado terá:</w:t>
      </w:r>
    </w:p>
    <w:p w:rsidR="00453821" w:rsidRPr="00453821" w:rsidRDefault="00453821" w:rsidP="00CE7B5B">
      <w:pPr>
        <w:pStyle w:val="Corpodetexto"/>
        <w:spacing w:before="14"/>
        <w:ind w:right="350"/>
        <w:jc w:val="both"/>
        <w:rPr>
          <w:rFonts w:eastAsia="Times New Roman"/>
          <w:sz w:val="22"/>
          <w:szCs w:val="22"/>
        </w:rPr>
      </w:pPr>
      <w:r w:rsidRPr="00453821">
        <w:rPr>
          <w:rFonts w:eastAsia="Times New Roman"/>
          <w:noProof/>
          <w:sz w:val="22"/>
          <w:szCs w:val="22"/>
          <w:lang w:eastAsia="pt-BR"/>
        </w:rPr>
        <w:drawing>
          <wp:inline distT="0" distB="0" distL="0" distR="0">
            <wp:extent cx="2066925" cy="2581275"/>
            <wp:effectExtent l="0" t="0" r="9525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821" w:rsidRPr="00996D76" w:rsidRDefault="00453821" w:rsidP="00CE7B5B">
      <w:pPr>
        <w:pStyle w:val="Corpodetexto"/>
        <w:spacing w:before="14"/>
        <w:ind w:right="350"/>
        <w:jc w:val="both"/>
        <w:rPr>
          <w:rFonts w:eastAsia="Times New Roman"/>
          <w:sz w:val="22"/>
          <w:szCs w:val="22"/>
        </w:rPr>
      </w:pPr>
      <w:r w:rsidRPr="00996D76">
        <w:rPr>
          <w:rFonts w:eastAsia="Times New Roman"/>
          <w:sz w:val="22"/>
          <w:szCs w:val="22"/>
        </w:rPr>
        <w:t xml:space="preserve">(a) </w:t>
      </w:r>
      <w:bookmarkStart w:id="0" w:name="_Hlk524630896"/>
      <w:r w:rsidR="00996D76" w:rsidRPr="00996D76">
        <w:rPr>
          <w:rFonts w:eastAsia="Times New Roman"/>
          <w:sz w:val="22"/>
          <w:szCs w:val="22"/>
        </w:rPr>
        <w:t>3 cu</w:t>
      </w:r>
      <w:r w:rsidR="00996D76">
        <w:rPr>
          <w:rFonts w:eastAsia="Times New Roman"/>
          <w:sz w:val="22"/>
          <w:szCs w:val="22"/>
        </w:rPr>
        <w:t>meeiras – 2 rincões – 8 águas</w:t>
      </w:r>
      <w:bookmarkEnd w:id="0"/>
    </w:p>
    <w:p w:rsidR="00453821" w:rsidRPr="00996D76" w:rsidRDefault="00453821" w:rsidP="00CE7B5B">
      <w:pPr>
        <w:pStyle w:val="Corpodetexto"/>
        <w:spacing w:before="14"/>
        <w:ind w:right="350"/>
        <w:jc w:val="both"/>
        <w:rPr>
          <w:rFonts w:eastAsia="Times New Roman"/>
          <w:sz w:val="22"/>
          <w:szCs w:val="22"/>
        </w:rPr>
      </w:pPr>
      <w:r w:rsidRPr="00996D76">
        <w:rPr>
          <w:rFonts w:eastAsia="Times New Roman"/>
          <w:sz w:val="22"/>
          <w:szCs w:val="22"/>
        </w:rPr>
        <w:t xml:space="preserve">(b) </w:t>
      </w:r>
      <w:r w:rsidR="00996D76">
        <w:rPr>
          <w:rFonts w:eastAsia="Times New Roman"/>
          <w:sz w:val="22"/>
          <w:szCs w:val="22"/>
        </w:rPr>
        <w:t>2</w:t>
      </w:r>
      <w:r w:rsidR="00996D76" w:rsidRPr="00996D76">
        <w:rPr>
          <w:rFonts w:eastAsia="Times New Roman"/>
          <w:sz w:val="22"/>
          <w:szCs w:val="22"/>
        </w:rPr>
        <w:t xml:space="preserve"> cu</w:t>
      </w:r>
      <w:r w:rsidR="00996D76">
        <w:rPr>
          <w:rFonts w:eastAsia="Times New Roman"/>
          <w:sz w:val="22"/>
          <w:szCs w:val="22"/>
        </w:rPr>
        <w:t>meeiras – 3 rincões – 6 águas</w:t>
      </w:r>
    </w:p>
    <w:p w:rsidR="00453821" w:rsidRPr="00996D76" w:rsidRDefault="00453821" w:rsidP="00CE7B5B">
      <w:pPr>
        <w:pStyle w:val="Corpodetexto"/>
        <w:spacing w:before="14"/>
        <w:ind w:right="350"/>
        <w:jc w:val="both"/>
        <w:rPr>
          <w:rFonts w:eastAsia="Times New Roman"/>
          <w:sz w:val="22"/>
          <w:szCs w:val="22"/>
        </w:rPr>
      </w:pPr>
      <w:r w:rsidRPr="00996D76">
        <w:rPr>
          <w:rFonts w:eastAsia="Times New Roman"/>
          <w:sz w:val="22"/>
          <w:szCs w:val="22"/>
        </w:rPr>
        <w:t xml:space="preserve">(c) </w:t>
      </w:r>
      <w:r w:rsidR="00996D76" w:rsidRPr="00996D76">
        <w:rPr>
          <w:rFonts w:eastAsia="Times New Roman"/>
          <w:sz w:val="22"/>
          <w:szCs w:val="22"/>
        </w:rPr>
        <w:t>3 cu</w:t>
      </w:r>
      <w:r w:rsidR="00996D76">
        <w:rPr>
          <w:rFonts w:eastAsia="Times New Roman"/>
          <w:sz w:val="22"/>
          <w:szCs w:val="22"/>
        </w:rPr>
        <w:t>meeiras – 2 rincões – 4 águas</w:t>
      </w:r>
    </w:p>
    <w:p w:rsidR="00453821" w:rsidRPr="00996D76" w:rsidRDefault="00453821" w:rsidP="00CE7B5B">
      <w:pPr>
        <w:pStyle w:val="Corpodetexto"/>
        <w:spacing w:before="14"/>
        <w:ind w:right="350"/>
        <w:jc w:val="both"/>
        <w:rPr>
          <w:rFonts w:eastAsia="Times New Roman"/>
          <w:sz w:val="22"/>
          <w:szCs w:val="22"/>
        </w:rPr>
      </w:pPr>
      <w:r w:rsidRPr="00996D76">
        <w:rPr>
          <w:rFonts w:eastAsia="Times New Roman"/>
          <w:sz w:val="22"/>
          <w:szCs w:val="22"/>
        </w:rPr>
        <w:t>(d)</w:t>
      </w:r>
      <w:r w:rsidR="00996D76" w:rsidRPr="00996D76">
        <w:rPr>
          <w:rFonts w:eastAsia="Times New Roman"/>
          <w:sz w:val="22"/>
          <w:szCs w:val="22"/>
        </w:rPr>
        <w:t xml:space="preserve"> 3 cu</w:t>
      </w:r>
      <w:r w:rsidR="00996D76">
        <w:rPr>
          <w:rFonts w:eastAsia="Times New Roman"/>
          <w:sz w:val="22"/>
          <w:szCs w:val="22"/>
        </w:rPr>
        <w:t>meeiras – 2 rincões – 6 águas</w:t>
      </w:r>
      <w:r w:rsidRPr="00996D76">
        <w:rPr>
          <w:rFonts w:eastAsia="Times New Roman"/>
          <w:sz w:val="22"/>
          <w:szCs w:val="22"/>
        </w:rPr>
        <w:t xml:space="preserve"> </w:t>
      </w:r>
    </w:p>
    <w:p w:rsidR="00453821" w:rsidRPr="00453821" w:rsidRDefault="00453821" w:rsidP="00CE7B5B">
      <w:pPr>
        <w:pStyle w:val="Corpodetexto"/>
        <w:spacing w:before="14"/>
        <w:ind w:right="350"/>
        <w:jc w:val="both"/>
        <w:rPr>
          <w:rFonts w:eastAsia="Times New Roman"/>
          <w:sz w:val="22"/>
          <w:szCs w:val="22"/>
        </w:rPr>
      </w:pPr>
      <w:r w:rsidRPr="00453821">
        <w:rPr>
          <w:rFonts w:eastAsia="Times New Roman"/>
          <w:sz w:val="22"/>
          <w:szCs w:val="22"/>
        </w:rPr>
        <w:t xml:space="preserve">(e) </w:t>
      </w:r>
      <w:r w:rsidR="00996D76">
        <w:rPr>
          <w:rFonts w:eastAsia="Times New Roman"/>
          <w:sz w:val="22"/>
          <w:szCs w:val="22"/>
        </w:rPr>
        <w:t>2</w:t>
      </w:r>
      <w:r w:rsidR="00996D76" w:rsidRPr="00996D76">
        <w:rPr>
          <w:rFonts w:eastAsia="Times New Roman"/>
          <w:sz w:val="22"/>
          <w:szCs w:val="22"/>
        </w:rPr>
        <w:t xml:space="preserve"> cu</w:t>
      </w:r>
      <w:r w:rsidR="00996D76">
        <w:rPr>
          <w:rFonts w:eastAsia="Times New Roman"/>
          <w:sz w:val="22"/>
          <w:szCs w:val="22"/>
        </w:rPr>
        <w:t xml:space="preserve">meeiras – </w:t>
      </w:r>
      <w:r w:rsidR="00F25FC8">
        <w:rPr>
          <w:rFonts w:eastAsia="Times New Roman"/>
          <w:sz w:val="22"/>
          <w:szCs w:val="22"/>
        </w:rPr>
        <w:t xml:space="preserve">1 </w:t>
      </w:r>
      <w:r w:rsidR="00996D76">
        <w:rPr>
          <w:rFonts w:eastAsia="Times New Roman"/>
          <w:sz w:val="22"/>
          <w:szCs w:val="22"/>
        </w:rPr>
        <w:t xml:space="preserve">rincão – </w:t>
      </w:r>
      <w:r w:rsidR="00F25FC8">
        <w:rPr>
          <w:rFonts w:eastAsia="Times New Roman"/>
          <w:sz w:val="22"/>
          <w:szCs w:val="22"/>
        </w:rPr>
        <w:t>6</w:t>
      </w:r>
      <w:r w:rsidR="00996D76">
        <w:rPr>
          <w:rFonts w:eastAsia="Times New Roman"/>
          <w:sz w:val="22"/>
          <w:szCs w:val="22"/>
        </w:rPr>
        <w:t xml:space="preserve"> águas</w:t>
      </w:r>
    </w:p>
    <w:p w:rsidR="007D24C5" w:rsidRPr="005E1448" w:rsidRDefault="007D24C5" w:rsidP="00CE7B5B">
      <w:pPr>
        <w:spacing w:after="200" w:line="276" w:lineRule="auto"/>
        <w:contextualSpacing/>
        <w:jc w:val="both"/>
        <w:rPr>
          <w:rFonts w:ascii="Arial" w:eastAsia="Times New Roman" w:hAnsi="Arial" w:cs="Arial"/>
          <w:kern w:val="0"/>
          <w:sz w:val="22"/>
          <w:lang w:eastAsia="en-US"/>
        </w:rPr>
      </w:pPr>
    </w:p>
    <w:p w:rsidR="000277F6" w:rsidRPr="005E1448" w:rsidRDefault="004E769B" w:rsidP="00CE7B5B">
      <w:pPr>
        <w:pStyle w:val="Corpodetexto"/>
        <w:spacing w:before="14"/>
        <w:ind w:right="35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2</w:t>
      </w:r>
      <w:r w:rsidR="00532B29">
        <w:rPr>
          <w:rFonts w:eastAsia="Times New Roman"/>
          <w:b/>
          <w:sz w:val="22"/>
          <w:szCs w:val="22"/>
        </w:rPr>
        <w:t>)</w:t>
      </w:r>
      <w:r w:rsidR="000277F6" w:rsidRPr="005E1448">
        <w:rPr>
          <w:rFonts w:eastAsia="Times New Roman"/>
          <w:sz w:val="22"/>
          <w:szCs w:val="22"/>
        </w:rPr>
        <w:t xml:space="preserve"> Em determinado projeto topográfico, feito no programa Topograph e lançado no Autocad, para execução de uma rodovia que ligará as cidades de Santarém a Belterra, parte da ferrovia que media </w:t>
      </w:r>
      <w:r w:rsidR="00F25FC8">
        <w:rPr>
          <w:rFonts w:eastAsia="Times New Roman"/>
          <w:sz w:val="22"/>
          <w:szCs w:val="22"/>
        </w:rPr>
        <w:t>7</w:t>
      </w:r>
      <w:r w:rsidR="000277F6" w:rsidRPr="005E1448">
        <w:rPr>
          <w:rFonts w:eastAsia="Times New Roman"/>
          <w:sz w:val="22"/>
          <w:szCs w:val="22"/>
        </w:rPr>
        <w:t xml:space="preserve">0 km, foi representada por linha reta de </w:t>
      </w:r>
      <w:r w:rsidR="00F25FC8">
        <w:rPr>
          <w:rFonts w:eastAsia="Times New Roman"/>
          <w:sz w:val="22"/>
          <w:szCs w:val="22"/>
        </w:rPr>
        <w:t>3,5</w:t>
      </w:r>
      <w:r w:rsidR="000277F6" w:rsidRPr="005E1448">
        <w:rPr>
          <w:rFonts w:eastAsia="Times New Roman"/>
          <w:sz w:val="22"/>
          <w:szCs w:val="22"/>
        </w:rPr>
        <w:t xml:space="preserve"> cm de comprimento. Assim, é correto afirmar que a escala utilizada neste projeto foi de:</w:t>
      </w:r>
    </w:p>
    <w:p w:rsidR="000277F6" w:rsidRPr="005E1448" w:rsidRDefault="000277F6" w:rsidP="00CE7B5B">
      <w:pPr>
        <w:pStyle w:val="Corpodetexto"/>
        <w:spacing w:before="14"/>
        <w:ind w:right="350"/>
        <w:jc w:val="both"/>
        <w:rPr>
          <w:rFonts w:eastAsia="Times New Roman"/>
          <w:kern w:val="2"/>
          <w:sz w:val="22"/>
          <w:szCs w:val="22"/>
          <w:lang w:eastAsia="zh-CN"/>
        </w:rPr>
      </w:pPr>
      <w:r w:rsidRPr="005E1448">
        <w:rPr>
          <w:rFonts w:eastAsia="Times New Roman"/>
          <w:kern w:val="2"/>
          <w:sz w:val="22"/>
          <w:szCs w:val="22"/>
          <w:lang w:eastAsia="zh-CN"/>
        </w:rPr>
        <w:t>a) 1:</w:t>
      </w:r>
      <w:r w:rsidR="00F25FC8">
        <w:rPr>
          <w:rFonts w:eastAsia="Times New Roman"/>
          <w:kern w:val="2"/>
          <w:sz w:val="22"/>
          <w:szCs w:val="22"/>
          <w:lang w:eastAsia="zh-CN"/>
        </w:rPr>
        <w:t>2</w:t>
      </w:r>
      <w:r w:rsidRPr="005E1448">
        <w:rPr>
          <w:rFonts w:eastAsia="Times New Roman"/>
          <w:kern w:val="2"/>
          <w:sz w:val="22"/>
          <w:szCs w:val="22"/>
          <w:lang w:eastAsia="zh-CN"/>
        </w:rPr>
        <w:t>.</w:t>
      </w:r>
      <w:r w:rsidR="002B75EF">
        <w:rPr>
          <w:rFonts w:eastAsia="Times New Roman"/>
          <w:kern w:val="2"/>
          <w:sz w:val="22"/>
          <w:szCs w:val="22"/>
          <w:lang w:eastAsia="zh-CN"/>
        </w:rPr>
        <w:t>6</w:t>
      </w:r>
      <w:r w:rsidRPr="005E1448">
        <w:rPr>
          <w:rFonts w:eastAsia="Times New Roman"/>
          <w:kern w:val="2"/>
          <w:sz w:val="22"/>
          <w:szCs w:val="22"/>
          <w:lang w:eastAsia="zh-CN"/>
        </w:rPr>
        <w:t>00.000</w:t>
      </w:r>
    </w:p>
    <w:p w:rsidR="000277F6" w:rsidRPr="005E1448" w:rsidRDefault="000277F6" w:rsidP="00CE7B5B">
      <w:pPr>
        <w:pStyle w:val="Corpodetexto"/>
        <w:spacing w:before="14"/>
        <w:ind w:right="350"/>
        <w:jc w:val="both"/>
        <w:rPr>
          <w:rFonts w:eastAsia="Times New Roman"/>
          <w:kern w:val="2"/>
          <w:sz w:val="22"/>
          <w:szCs w:val="22"/>
          <w:lang w:eastAsia="zh-CN"/>
        </w:rPr>
      </w:pPr>
      <w:r w:rsidRPr="005E1448">
        <w:rPr>
          <w:rFonts w:eastAsia="Times New Roman"/>
          <w:kern w:val="2"/>
          <w:sz w:val="22"/>
          <w:szCs w:val="22"/>
          <w:lang w:eastAsia="zh-CN"/>
        </w:rPr>
        <w:t>b) 1:1.</w:t>
      </w:r>
      <w:r w:rsidR="002B75EF">
        <w:rPr>
          <w:rFonts w:eastAsia="Times New Roman"/>
          <w:kern w:val="2"/>
          <w:sz w:val="22"/>
          <w:szCs w:val="22"/>
          <w:lang w:eastAsia="zh-CN"/>
        </w:rPr>
        <w:t>5</w:t>
      </w:r>
      <w:r w:rsidRPr="005E1448">
        <w:rPr>
          <w:rFonts w:eastAsia="Times New Roman"/>
          <w:kern w:val="2"/>
          <w:sz w:val="22"/>
          <w:szCs w:val="22"/>
          <w:lang w:eastAsia="zh-CN"/>
        </w:rPr>
        <w:t>00.000</w:t>
      </w:r>
    </w:p>
    <w:p w:rsidR="000277F6" w:rsidRPr="00B25193" w:rsidRDefault="000277F6" w:rsidP="00CE7B5B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  <w:r w:rsidRPr="00B25193">
        <w:rPr>
          <w:color w:val="231F20"/>
          <w:sz w:val="22"/>
          <w:szCs w:val="22"/>
        </w:rPr>
        <w:t>c) 1:</w:t>
      </w:r>
      <w:r w:rsidR="00F25FC8">
        <w:rPr>
          <w:color w:val="231F20"/>
          <w:sz w:val="22"/>
          <w:szCs w:val="22"/>
        </w:rPr>
        <w:t>2</w:t>
      </w:r>
      <w:r w:rsidR="00D54A4F">
        <w:rPr>
          <w:color w:val="231F20"/>
          <w:sz w:val="22"/>
          <w:szCs w:val="22"/>
        </w:rPr>
        <w:t>.</w:t>
      </w:r>
      <w:r w:rsidR="00F25FC8">
        <w:rPr>
          <w:color w:val="231F20"/>
          <w:sz w:val="22"/>
          <w:szCs w:val="22"/>
        </w:rPr>
        <w:t>0</w:t>
      </w:r>
      <w:r w:rsidRPr="00B25193">
        <w:rPr>
          <w:color w:val="231F20"/>
          <w:sz w:val="22"/>
          <w:szCs w:val="22"/>
        </w:rPr>
        <w:t>00.000</w:t>
      </w:r>
    </w:p>
    <w:p w:rsidR="000277F6" w:rsidRPr="00B25193" w:rsidRDefault="000277F6" w:rsidP="00CE7B5B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  <w:r w:rsidRPr="00B25193">
        <w:rPr>
          <w:color w:val="231F20"/>
          <w:sz w:val="22"/>
          <w:szCs w:val="22"/>
        </w:rPr>
        <w:t>d) 1:</w:t>
      </w:r>
      <w:r w:rsidR="00532B29">
        <w:rPr>
          <w:color w:val="231F20"/>
          <w:sz w:val="22"/>
          <w:szCs w:val="22"/>
        </w:rPr>
        <w:t>1.</w:t>
      </w:r>
      <w:r w:rsidR="00F25FC8">
        <w:rPr>
          <w:color w:val="231F20"/>
          <w:sz w:val="22"/>
          <w:szCs w:val="22"/>
        </w:rPr>
        <w:t>350</w:t>
      </w:r>
      <w:r w:rsidRPr="00B25193">
        <w:rPr>
          <w:color w:val="231F20"/>
          <w:sz w:val="22"/>
          <w:szCs w:val="22"/>
        </w:rPr>
        <w:t>.000</w:t>
      </w:r>
    </w:p>
    <w:p w:rsidR="000277F6" w:rsidRPr="00B25193" w:rsidRDefault="000277F6" w:rsidP="00CE7B5B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  <w:r w:rsidRPr="00B25193">
        <w:rPr>
          <w:color w:val="231F20"/>
          <w:sz w:val="22"/>
          <w:szCs w:val="22"/>
        </w:rPr>
        <w:t>e) 1:</w:t>
      </w:r>
      <w:r w:rsidR="00F25FC8">
        <w:rPr>
          <w:color w:val="231F20"/>
          <w:sz w:val="22"/>
          <w:szCs w:val="22"/>
        </w:rPr>
        <w:t>2</w:t>
      </w:r>
      <w:r w:rsidR="00532B29">
        <w:rPr>
          <w:color w:val="231F20"/>
          <w:sz w:val="22"/>
          <w:szCs w:val="22"/>
        </w:rPr>
        <w:t>.</w:t>
      </w:r>
      <w:r w:rsidR="00F25FC8">
        <w:rPr>
          <w:color w:val="231F20"/>
          <w:sz w:val="22"/>
          <w:szCs w:val="22"/>
        </w:rPr>
        <w:t>35</w:t>
      </w:r>
      <w:r w:rsidRPr="00B25193">
        <w:rPr>
          <w:color w:val="231F20"/>
          <w:sz w:val="22"/>
          <w:szCs w:val="22"/>
        </w:rPr>
        <w:t>0.000</w:t>
      </w:r>
    </w:p>
    <w:p w:rsidR="007D24C5" w:rsidRDefault="007D24C5" w:rsidP="00CE7B5B">
      <w:pPr>
        <w:tabs>
          <w:tab w:val="left" w:pos="2380"/>
          <w:tab w:val="left" w:pos="4660"/>
          <w:tab w:val="left" w:pos="6928"/>
          <w:tab w:val="left" w:pos="9195"/>
        </w:tabs>
        <w:spacing w:before="1"/>
        <w:ind w:left="123"/>
        <w:jc w:val="both"/>
        <w:rPr>
          <w:rFonts w:ascii="Arial" w:eastAsia="Arial" w:hAnsi="Arial" w:cs="Arial"/>
          <w:color w:val="231F20"/>
          <w:kern w:val="0"/>
          <w:sz w:val="22"/>
          <w:lang w:eastAsia="en-US"/>
        </w:rPr>
      </w:pPr>
    </w:p>
    <w:p w:rsidR="00453821" w:rsidRPr="00453821" w:rsidRDefault="002B75EF" w:rsidP="00CE7B5B">
      <w:pPr>
        <w:pStyle w:val="Corpodetexto"/>
        <w:spacing w:before="14"/>
        <w:ind w:right="350"/>
        <w:jc w:val="both"/>
        <w:rPr>
          <w:rFonts w:eastAsia="Times New Roman"/>
          <w:sz w:val="22"/>
          <w:szCs w:val="22"/>
        </w:rPr>
      </w:pPr>
      <w:r>
        <w:rPr>
          <w:b/>
          <w:color w:val="231F20"/>
          <w:sz w:val="22"/>
          <w:szCs w:val="22"/>
        </w:rPr>
        <w:t>3</w:t>
      </w:r>
      <w:r w:rsidR="00DB0AC7" w:rsidRPr="0025511D">
        <w:rPr>
          <w:b/>
          <w:color w:val="231F20"/>
          <w:sz w:val="22"/>
          <w:szCs w:val="22"/>
        </w:rPr>
        <w:t>)</w:t>
      </w:r>
      <w:r w:rsidR="00DB0AC7" w:rsidRPr="00C04D94">
        <w:rPr>
          <w:b/>
          <w:color w:val="231F20"/>
          <w:sz w:val="22"/>
          <w:szCs w:val="22"/>
        </w:rPr>
        <w:t xml:space="preserve"> </w:t>
      </w:r>
      <w:r w:rsidR="00F25FC8">
        <w:rPr>
          <w:color w:val="231F20"/>
          <w:sz w:val="22"/>
          <w:szCs w:val="22"/>
        </w:rPr>
        <w:t>Os Engenheiros de uma grande Construtora se reuniram para definir o projeto de uma piscina a ser construída no Condomínio de alto luxo.</w:t>
      </w:r>
      <w:r w:rsidR="00E23386">
        <w:rPr>
          <w:color w:val="231F20"/>
          <w:sz w:val="22"/>
          <w:szCs w:val="22"/>
        </w:rPr>
        <w:t xml:space="preserve"> </w:t>
      </w:r>
      <w:r w:rsidR="00F25FC8">
        <w:rPr>
          <w:color w:val="231F20"/>
          <w:sz w:val="22"/>
          <w:szCs w:val="22"/>
        </w:rPr>
        <w:t xml:space="preserve">Após muita discussão decidiram que seria construída uma piscina </w:t>
      </w:r>
      <w:r w:rsidR="005656BD">
        <w:rPr>
          <w:color w:val="231F20"/>
          <w:sz w:val="22"/>
          <w:szCs w:val="22"/>
        </w:rPr>
        <w:t xml:space="preserve">em forma de um </w:t>
      </w:r>
      <w:proofErr w:type="spellStart"/>
      <w:r w:rsidR="005656BD">
        <w:rPr>
          <w:color w:val="231F20"/>
          <w:sz w:val="22"/>
          <w:szCs w:val="22"/>
        </w:rPr>
        <w:t>paralelepipedo</w:t>
      </w:r>
      <w:proofErr w:type="spellEnd"/>
      <w:r w:rsidR="00F25FC8">
        <w:rPr>
          <w:color w:val="231F20"/>
          <w:sz w:val="22"/>
          <w:szCs w:val="22"/>
        </w:rPr>
        <w:t xml:space="preserve">, com </w:t>
      </w:r>
      <w:r w:rsidR="00E23386">
        <w:rPr>
          <w:color w:val="231F20"/>
          <w:sz w:val="22"/>
          <w:szCs w:val="22"/>
        </w:rPr>
        <w:t>6 metros de largura com 4 metros de profundidade, sabendo que o volume desta piscina será de 48 mil litros determine a altura da piscina</w:t>
      </w:r>
      <w:r w:rsidR="00453821" w:rsidRPr="00453821">
        <w:rPr>
          <w:rFonts w:eastAsia="Times New Roman"/>
          <w:sz w:val="22"/>
          <w:szCs w:val="22"/>
        </w:rPr>
        <w:t>:</w:t>
      </w:r>
    </w:p>
    <w:p w:rsidR="00453821" w:rsidRPr="00453821" w:rsidRDefault="00453821" w:rsidP="00CE7B5B">
      <w:pPr>
        <w:pStyle w:val="Corpodetexto"/>
        <w:spacing w:before="14"/>
        <w:ind w:right="350"/>
        <w:jc w:val="both"/>
        <w:rPr>
          <w:rFonts w:eastAsia="Times New Roman"/>
          <w:sz w:val="22"/>
          <w:szCs w:val="22"/>
        </w:rPr>
      </w:pPr>
    </w:p>
    <w:p w:rsidR="00453821" w:rsidRPr="00453821" w:rsidRDefault="00453821" w:rsidP="00CE7B5B">
      <w:pPr>
        <w:pStyle w:val="Corpodetexto"/>
        <w:spacing w:before="14"/>
        <w:ind w:right="350"/>
        <w:jc w:val="both"/>
        <w:rPr>
          <w:rFonts w:eastAsia="Times New Roman"/>
          <w:sz w:val="22"/>
          <w:szCs w:val="22"/>
        </w:rPr>
      </w:pPr>
      <w:r w:rsidRPr="00453821">
        <w:rPr>
          <w:rFonts w:eastAsia="Times New Roman"/>
          <w:sz w:val="22"/>
          <w:szCs w:val="22"/>
        </w:rPr>
        <w:t>(a)</w:t>
      </w:r>
      <w:r w:rsidR="00E23386">
        <w:rPr>
          <w:rFonts w:eastAsia="Times New Roman"/>
          <w:sz w:val="22"/>
          <w:szCs w:val="22"/>
        </w:rPr>
        <w:t xml:space="preserve"> </w:t>
      </w:r>
      <w:r w:rsidR="00F20A23">
        <w:rPr>
          <w:rFonts w:eastAsia="Times New Roman"/>
          <w:sz w:val="22"/>
          <w:szCs w:val="22"/>
        </w:rPr>
        <w:t>2 metros</w:t>
      </w:r>
      <w:r w:rsidRPr="00453821">
        <w:rPr>
          <w:rFonts w:eastAsia="Times New Roman"/>
          <w:sz w:val="22"/>
          <w:szCs w:val="22"/>
        </w:rPr>
        <w:t>;</w:t>
      </w:r>
    </w:p>
    <w:p w:rsidR="00453821" w:rsidRPr="00453821" w:rsidRDefault="00453821" w:rsidP="00CE7B5B">
      <w:pPr>
        <w:pStyle w:val="Corpodetexto"/>
        <w:spacing w:before="14"/>
        <w:ind w:right="350"/>
        <w:jc w:val="both"/>
        <w:rPr>
          <w:rFonts w:eastAsia="Times New Roman"/>
          <w:sz w:val="22"/>
          <w:szCs w:val="22"/>
        </w:rPr>
      </w:pPr>
      <w:r w:rsidRPr="00453821">
        <w:rPr>
          <w:rFonts w:eastAsia="Times New Roman"/>
          <w:sz w:val="22"/>
          <w:szCs w:val="22"/>
        </w:rPr>
        <w:t>(b)</w:t>
      </w:r>
      <w:r w:rsidR="00F20A23">
        <w:rPr>
          <w:rFonts w:eastAsia="Times New Roman"/>
          <w:sz w:val="22"/>
          <w:szCs w:val="22"/>
        </w:rPr>
        <w:t xml:space="preserve"> 3 metros</w:t>
      </w:r>
      <w:r w:rsidRPr="00453821">
        <w:rPr>
          <w:rFonts w:eastAsia="Times New Roman"/>
          <w:sz w:val="22"/>
          <w:szCs w:val="22"/>
        </w:rPr>
        <w:t>;</w:t>
      </w:r>
    </w:p>
    <w:p w:rsidR="00453821" w:rsidRPr="00453821" w:rsidRDefault="00453821" w:rsidP="00CE7B5B">
      <w:pPr>
        <w:pStyle w:val="Corpodetexto"/>
        <w:spacing w:before="14"/>
        <w:ind w:right="350"/>
        <w:jc w:val="both"/>
        <w:rPr>
          <w:rFonts w:eastAsia="Times New Roman"/>
          <w:sz w:val="22"/>
          <w:szCs w:val="22"/>
        </w:rPr>
      </w:pPr>
      <w:r w:rsidRPr="00453821">
        <w:rPr>
          <w:rFonts w:eastAsia="Times New Roman"/>
          <w:sz w:val="22"/>
          <w:szCs w:val="22"/>
        </w:rPr>
        <w:t>(c)</w:t>
      </w:r>
      <w:r w:rsidR="00F20A23">
        <w:rPr>
          <w:rFonts w:eastAsia="Times New Roman"/>
          <w:sz w:val="22"/>
          <w:szCs w:val="22"/>
        </w:rPr>
        <w:t xml:space="preserve"> 4 metros</w:t>
      </w:r>
      <w:r w:rsidRPr="00453821">
        <w:rPr>
          <w:rFonts w:eastAsia="Times New Roman"/>
          <w:sz w:val="22"/>
          <w:szCs w:val="22"/>
        </w:rPr>
        <w:t>;</w:t>
      </w:r>
    </w:p>
    <w:p w:rsidR="00453821" w:rsidRPr="00453821" w:rsidRDefault="00453821" w:rsidP="00CE7B5B">
      <w:pPr>
        <w:pStyle w:val="Corpodetexto"/>
        <w:spacing w:before="14"/>
        <w:ind w:right="350"/>
        <w:jc w:val="both"/>
        <w:rPr>
          <w:rFonts w:eastAsia="Times New Roman"/>
          <w:sz w:val="22"/>
          <w:szCs w:val="22"/>
        </w:rPr>
      </w:pPr>
      <w:r w:rsidRPr="00453821">
        <w:rPr>
          <w:rFonts w:eastAsia="Times New Roman"/>
          <w:sz w:val="22"/>
          <w:szCs w:val="22"/>
        </w:rPr>
        <w:t>(d)</w:t>
      </w:r>
      <w:r w:rsidR="00F20A23">
        <w:rPr>
          <w:rFonts w:eastAsia="Times New Roman"/>
          <w:sz w:val="22"/>
          <w:szCs w:val="22"/>
        </w:rPr>
        <w:t xml:space="preserve"> 1,5 metros</w:t>
      </w:r>
      <w:r w:rsidRPr="00453821">
        <w:rPr>
          <w:rFonts w:eastAsia="Times New Roman"/>
          <w:sz w:val="22"/>
          <w:szCs w:val="22"/>
        </w:rPr>
        <w:t>;</w:t>
      </w:r>
    </w:p>
    <w:p w:rsidR="00453821" w:rsidRPr="00453821" w:rsidRDefault="00453821" w:rsidP="00CE7B5B">
      <w:pPr>
        <w:pStyle w:val="Corpodetexto"/>
        <w:spacing w:before="14"/>
        <w:ind w:right="350"/>
        <w:jc w:val="both"/>
        <w:rPr>
          <w:rFonts w:eastAsia="Times New Roman"/>
          <w:sz w:val="22"/>
          <w:szCs w:val="22"/>
        </w:rPr>
      </w:pPr>
      <w:r w:rsidRPr="00453821">
        <w:rPr>
          <w:rFonts w:eastAsia="Times New Roman"/>
          <w:sz w:val="22"/>
          <w:szCs w:val="22"/>
        </w:rPr>
        <w:t>(e)</w:t>
      </w:r>
      <w:r w:rsidR="00F20A23">
        <w:rPr>
          <w:rFonts w:eastAsia="Times New Roman"/>
          <w:sz w:val="22"/>
          <w:szCs w:val="22"/>
        </w:rPr>
        <w:t xml:space="preserve"> 4,8 metros</w:t>
      </w:r>
      <w:r w:rsidRPr="00453821">
        <w:rPr>
          <w:rFonts w:eastAsia="Times New Roman"/>
          <w:sz w:val="22"/>
          <w:szCs w:val="22"/>
        </w:rPr>
        <w:t>;</w:t>
      </w:r>
    </w:p>
    <w:p w:rsidR="003466BF" w:rsidRPr="00C04D94" w:rsidRDefault="003466BF" w:rsidP="00CE7B5B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</w:p>
    <w:p w:rsidR="002244EF" w:rsidRPr="00C04D94" w:rsidRDefault="00C1387E" w:rsidP="00CE7B5B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  <w:r>
        <w:rPr>
          <w:b/>
          <w:color w:val="231F20"/>
          <w:sz w:val="22"/>
          <w:szCs w:val="22"/>
        </w:rPr>
        <w:t>4</w:t>
      </w:r>
      <w:r w:rsidR="002244EF" w:rsidRPr="0025511D">
        <w:rPr>
          <w:b/>
          <w:color w:val="231F20"/>
          <w:sz w:val="22"/>
          <w:szCs w:val="22"/>
        </w:rPr>
        <w:t>)</w:t>
      </w:r>
      <w:r w:rsidR="002244EF" w:rsidRPr="00D86FE7">
        <w:rPr>
          <w:color w:val="231F20"/>
          <w:sz w:val="22"/>
          <w:szCs w:val="22"/>
        </w:rPr>
        <w:t xml:space="preserve"> Na</w:t>
      </w:r>
      <w:r w:rsidR="002244EF" w:rsidRPr="00C04D94">
        <w:rPr>
          <w:color w:val="231F20"/>
          <w:sz w:val="22"/>
          <w:szCs w:val="22"/>
        </w:rPr>
        <w:t xml:space="preserve"> execução de uma sondagem a percussão verificou-se que, em determinada profundidade do ensaio para a penetração dos primeiros 15 cm foram necessários </w:t>
      </w:r>
      <w:r w:rsidR="00F64FEF">
        <w:rPr>
          <w:color w:val="231F20"/>
          <w:sz w:val="22"/>
          <w:szCs w:val="22"/>
        </w:rPr>
        <w:t>8</w:t>
      </w:r>
      <w:r w:rsidR="002244EF" w:rsidRPr="00C04D94">
        <w:rPr>
          <w:color w:val="231F20"/>
          <w:sz w:val="22"/>
          <w:szCs w:val="22"/>
        </w:rPr>
        <w:t xml:space="preserve"> golpes, </w:t>
      </w:r>
      <w:r w:rsidR="00AA51F2" w:rsidRPr="00C04D94">
        <w:rPr>
          <w:color w:val="231F20"/>
          <w:sz w:val="22"/>
          <w:szCs w:val="22"/>
        </w:rPr>
        <w:t>para</w:t>
      </w:r>
      <w:r w:rsidR="002244EF" w:rsidRPr="00C04D94">
        <w:rPr>
          <w:color w:val="231F20"/>
          <w:sz w:val="22"/>
          <w:szCs w:val="22"/>
        </w:rPr>
        <w:t xml:space="preserve"> a penetração dos 15 c</w:t>
      </w:r>
      <w:r w:rsidR="0069269F">
        <w:rPr>
          <w:color w:val="231F20"/>
          <w:sz w:val="22"/>
          <w:szCs w:val="22"/>
        </w:rPr>
        <w:t xml:space="preserve">m subsequentes foram aplicados </w:t>
      </w:r>
      <w:r w:rsidR="00F64FEF">
        <w:rPr>
          <w:color w:val="231F20"/>
          <w:sz w:val="22"/>
          <w:szCs w:val="22"/>
        </w:rPr>
        <w:t>10</w:t>
      </w:r>
      <w:r w:rsidR="002244EF" w:rsidRPr="00C04D94">
        <w:rPr>
          <w:color w:val="231F20"/>
          <w:sz w:val="22"/>
          <w:szCs w:val="22"/>
        </w:rPr>
        <w:t xml:space="preserve"> golpes, e por fim, nos últimos 15 cm totalizando uma penetração de 45 cm foram necessários </w:t>
      </w:r>
      <w:r w:rsidR="00F64FEF">
        <w:rPr>
          <w:color w:val="231F20"/>
          <w:sz w:val="22"/>
          <w:szCs w:val="22"/>
        </w:rPr>
        <w:t>14</w:t>
      </w:r>
      <w:r w:rsidR="002244EF" w:rsidRPr="00C04D94">
        <w:rPr>
          <w:color w:val="231F20"/>
          <w:sz w:val="22"/>
          <w:szCs w:val="22"/>
        </w:rPr>
        <w:t xml:space="preserve"> golpes. O N SPT, que caracteriza o ensaio nesta profundidade é igual a:</w:t>
      </w:r>
    </w:p>
    <w:p w:rsidR="002244EF" w:rsidRPr="00C04D94" w:rsidRDefault="002244EF" w:rsidP="00CE7B5B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  <w:r w:rsidRPr="00C04D94">
        <w:rPr>
          <w:color w:val="231F20"/>
          <w:sz w:val="22"/>
          <w:szCs w:val="22"/>
        </w:rPr>
        <w:t xml:space="preserve">a) </w:t>
      </w:r>
      <w:r w:rsidR="00195C21">
        <w:rPr>
          <w:color w:val="231F20"/>
          <w:sz w:val="22"/>
          <w:szCs w:val="22"/>
        </w:rPr>
        <w:t>1</w:t>
      </w:r>
      <w:r w:rsidRPr="00C04D94">
        <w:rPr>
          <w:color w:val="231F20"/>
          <w:sz w:val="22"/>
          <w:szCs w:val="22"/>
        </w:rPr>
        <w:t>8</w:t>
      </w:r>
      <w:r w:rsidR="001725E8">
        <w:rPr>
          <w:color w:val="231F20"/>
          <w:sz w:val="22"/>
          <w:szCs w:val="22"/>
        </w:rPr>
        <w:t xml:space="preserve"> </w:t>
      </w:r>
      <w:r w:rsidR="001725E8">
        <w:rPr>
          <w:color w:val="231F20"/>
          <w:sz w:val="22"/>
          <w:szCs w:val="22"/>
        </w:rPr>
        <w:tab/>
        <w:t xml:space="preserve">b) </w:t>
      </w:r>
      <w:r w:rsidR="0069269F">
        <w:rPr>
          <w:color w:val="231F20"/>
          <w:sz w:val="22"/>
          <w:szCs w:val="22"/>
        </w:rPr>
        <w:t>1</w:t>
      </w:r>
      <w:r w:rsidR="00434E64">
        <w:rPr>
          <w:color w:val="231F20"/>
          <w:sz w:val="22"/>
          <w:szCs w:val="22"/>
        </w:rPr>
        <w:t>7</w:t>
      </w:r>
      <w:r w:rsidR="001725E8">
        <w:rPr>
          <w:color w:val="231F20"/>
          <w:sz w:val="22"/>
          <w:szCs w:val="22"/>
        </w:rPr>
        <w:tab/>
      </w:r>
      <w:r w:rsidRPr="00C04D94">
        <w:rPr>
          <w:color w:val="231F20"/>
          <w:sz w:val="22"/>
          <w:szCs w:val="22"/>
        </w:rPr>
        <w:t>c) 1</w:t>
      </w:r>
      <w:r w:rsidR="00434E64">
        <w:rPr>
          <w:color w:val="231F20"/>
          <w:sz w:val="22"/>
          <w:szCs w:val="22"/>
        </w:rPr>
        <w:t>9</w:t>
      </w:r>
      <w:r w:rsidR="001725E8">
        <w:rPr>
          <w:color w:val="231F20"/>
          <w:sz w:val="22"/>
          <w:szCs w:val="22"/>
        </w:rPr>
        <w:tab/>
        <w:t xml:space="preserve"> </w:t>
      </w:r>
      <w:r w:rsidR="00195C21">
        <w:rPr>
          <w:color w:val="231F20"/>
          <w:sz w:val="22"/>
          <w:szCs w:val="22"/>
        </w:rPr>
        <w:t xml:space="preserve">d) </w:t>
      </w:r>
      <w:r w:rsidR="00C1387E">
        <w:rPr>
          <w:color w:val="231F20"/>
          <w:sz w:val="22"/>
          <w:szCs w:val="22"/>
        </w:rPr>
        <w:t>1</w:t>
      </w:r>
      <w:r w:rsidR="00434E64">
        <w:rPr>
          <w:color w:val="231F20"/>
          <w:sz w:val="22"/>
          <w:szCs w:val="22"/>
        </w:rPr>
        <w:t>5</w:t>
      </w:r>
      <w:r w:rsidR="001725E8">
        <w:rPr>
          <w:color w:val="231F20"/>
          <w:sz w:val="22"/>
          <w:szCs w:val="22"/>
        </w:rPr>
        <w:t xml:space="preserve"> </w:t>
      </w:r>
      <w:r w:rsidR="001725E8">
        <w:rPr>
          <w:color w:val="231F20"/>
          <w:sz w:val="22"/>
          <w:szCs w:val="22"/>
        </w:rPr>
        <w:tab/>
      </w:r>
      <w:r w:rsidR="001725E8">
        <w:rPr>
          <w:color w:val="231F20"/>
          <w:sz w:val="22"/>
          <w:szCs w:val="22"/>
        </w:rPr>
        <w:tab/>
      </w:r>
      <w:r w:rsidRPr="00C04D94">
        <w:rPr>
          <w:color w:val="231F20"/>
          <w:sz w:val="22"/>
          <w:szCs w:val="22"/>
        </w:rPr>
        <w:t>e) 24</w:t>
      </w:r>
    </w:p>
    <w:p w:rsidR="00523667" w:rsidRDefault="00523667" w:rsidP="00CE7B5B">
      <w:pPr>
        <w:jc w:val="both"/>
        <w:rPr>
          <w:rFonts w:ascii="Arial" w:eastAsia="Arial" w:hAnsi="Arial" w:cs="Arial"/>
          <w:color w:val="231F20"/>
          <w:kern w:val="0"/>
          <w:sz w:val="22"/>
          <w:lang w:eastAsia="en-US"/>
        </w:rPr>
      </w:pPr>
    </w:p>
    <w:p w:rsidR="007E2A58" w:rsidRPr="00354BDA" w:rsidRDefault="00C1387E" w:rsidP="007E2A58">
      <w:pPr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proofErr w:type="gramStart"/>
      <w:r>
        <w:rPr>
          <w:rFonts w:ascii="Arial" w:eastAsia="Arial" w:hAnsi="Arial" w:cs="Arial"/>
          <w:b/>
          <w:color w:val="231F20"/>
          <w:kern w:val="0"/>
          <w:sz w:val="22"/>
          <w:lang w:eastAsia="en-US"/>
        </w:rPr>
        <w:t>5</w:t>
      </w:r>
      <w:r w:rsidR="008D2722" w:rsidRPr="008D2722">
        <w:rPr>
          <w:rFonts w:ascii="Arial" w:eastAsia="Arial" w:hAnsi="Arial" w:cs="Arial"/>
          <w:b/>
          <w:color w:val="231F20"/>
          <w:kern w:val="0"/>
          <w:sz w:val="22"/>
          <w:lang w:eastAsia="en-US"/>
        </w:rPr>
        <w:t>)</w:t>
      </w:r>
      <w:r w:rsidR="008D2722">
        <w:rPr>
          <w:rFonts w:ascii="Arial" w:eastAsia="Arial" w:hAnsi="Arial" w:cs="Arial"/>
          <w:b/>
          <w:color w:val="231F20"/>
          <w:kern w:val="0"/>
          <w:sz w:val="22"/>
          <w:lang w:eastAsia="en-US"/>
        </w:rPr>
        <w:t xml:space="preserve"> </w:t>
      </w:r>
      <w:r w:rsidR="007E2A58">
        <w:rPr>
          <w:rFonts w:ascii="Times New Roman" w:eastAsia="Times New Roman" w:hAnsi="Times New Roman" w:cs="Times New Roman"/>
          <w:bCs/>
          <w:sz w:val="24"/>
          <w:szCs w:val="20"/>
          <w:lang w:eastAsia="pt-BR"/>
        </w:rPr>
        <w:t>C</w:t>
      </w:r>
      <w:r w:rsidR="007E2A58" w:rsidRPr="007E2A58">
        <w:rPr>
          <w:rFonts w:ascii="Times New Roman" w:eastAsia="Times New Roman" w:hAnsi="Times New Roman" w:cs="Times New Roman"/>
          <w:bCs/>
          <w:sz w:val="24"/>
          <w:szCs w:val="20"/>
          <w:lang w:eastAsia="pt-BR"/>
        </w:rPr>
        <w:t>onsidere</w:t>
      </w:r>
      <w:proofErr w:type="gramEnd"/>
      <w:r w:rsidR="007E2A58" w:rsidRPr="007E2A58">
        <w:rPr>
          <w:rFonts w:ascii="Times New Roman" w:eastAsia="Times New Roman" w:hAnsi="Times New Roman" w:cs="Times New Roman"/>
          <w:bCs/>
          <w:sz w:val="24"/>
          <w:szCs w:val="20"/>
          <w:lang w:eastAsia="pt-BR"/>
        </w:rPr>
        <w:t xml:space="preserve"> a figura a seguir, para responder a questão que segue.</w:t>
      </w:r>
    </w:p>
    <w:p w:rsidR="007E2A58" w:rsidRPr="007E2A58" w:rsidRDefault="007E2A58" w:rsidP="007E2A58">
      <w:pPr>
        <w:spacing w:after="200" w:line="276" w:lineRule="auto"/>
        <w:contextualSpacing/>
        <w:jc w:val="both"/>
        <w:rPr>
          <w:rFonts w:ascii="Arial" w:eastAsia="Times New Roman" w:hAnsi="Arial" w:cs="Arial"/>
          <w:kern w:val="0"/>
          <w:sz w:val="22"/>
          <w:lang w:eastAsia="en-US"/>
        </w:rPr>
      </w:pPr>
      <w:r w:rsidRPr="007E2A58">
        <w:rPr>
          <w:rFonts w:ascii="Arial" w:eastAsia="Times New Roman" w:hAnsi="Arial" w:cs="Arial"/>
          <w:kern w:val="0"/>
          <w:sz w:val="22"/>
          <w:lang w:eastAsia="en-US"/>
        </w:rPr>
        <w:t>A viga engastada e livre apresentada a seguir, está submetida a um carregamento vertical uniformemente distribuído no trecho BC do balanço. Desconsidere o peso próprio da viga em comparação a essa solicitação.</w:t>
      </w:r>
    </w:p>
    <w:p w:rsidR="007E2A58" w:rsidRPr="00354BDA" w:rsidRDefault="007E2A58" w:rsidP="007E2A58">
      <w:pPr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7E2A58" w:rsidRPr="00354BDA" w:rsidRDefault="007E2A58" w:rsidP="007E2A58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354BDA">
        <w:rPr>
          <w:rFonts w:ascii="Times New Roman" w:eastAsia="Times New Roman" w:hAnsi="Times New Roman" w:cs="Times New Roman"/>
          <w:noProof/>
          <w:sz w:val="20"/>
          <w:szCs w:val="20"/>
          <w:lang w:eastAsia="pt-BR"/>
        </w:rPr>
        <w:drawing>
          <wp:inline distT="0" distB="0" distL="0" distR="0" wp14:anchorId="0D7350FA" wp14:editId="1BF63D5F">
            <wp:extent cx="3505200" cy="1362075"/>
            <wp:effectExtent l="0" t="0" r="0" b="9525"/>
            <wp:docPr id="2" name="Imagem 2" descr="https://s3.amazonaws.com/qcon-assets-production/images/provas/58409/3e709862ba63aa969bf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3.amazonaws.com/qcon-assets-production/images/provas/58409/3e709862ba63aa969bf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A58" w:rsidRPr="007E2A58" w:rsidRDefault="007E2A58" w:rsidP="007E2A58">
      <w:pPr>
        <w:shd w:val="clear" w:color="auto" w:fill="FFFFFF"/>
        <w:spacing w:line="336" w:lineRule="atLeast"/>
        <w:rPr>
          <w:rFonts w:ascii="Arial" w:eastAsia="Times New Roman" w:hAnsi="Arial" w:cs="Arial"/>
          <w:kern w:val="0"/>
          <w:sz w:val="22"/>
          <w:lang w:eastAsia="en-US"/>
        </w:rPr>
      </w:pPr>
      <w:r w:rsidRPr="007E2A58">
        <w:rPr>
          <w:rFonts w:ascii="Arial" w:eastAsia="Times New Roman" w:hAnsi="Arial" w:cs="Arial"/>
          <w:kern w:val="0"/>
          <w:sz w:val="22"/>
          <w:lang w:eastAsia="en-US"/>
        </w:rPr>
        <w:t>Sobre o diagrama do esforço cortante (DEC) na viga, é correto afirmar que</w:t>
      </w:r>
    </w:p>
    <w:p w:rsidR="007E2A58" w:rsidRPr="00354BDA" w:rsidRDefault="007E2A58" w:rsidP="007E2A58">
      <w:pPr>
        <w:shd w:val="clear" w:color="auto" w:fill="FFFFFF"/>
        <w:spacing w:line="336" w:lineRule="atLeast"/>
        <w:rPr>
          <w:rFonts w:ascii="Tahoma" w:eastAsia="Times New Roman" w:hAnsi="Tahoma" w:cs="Tahoma"/>
          <w:color w:val="252525"/>
          <w:spacing w:val="5"/>
          <w:sz w:val="20"/>
          <w:szCs w:val="20"/>
          <w:lang w:eastAsia="pt-BR"/>
        </w:rPr>
      </w:pPr>
    </w:p>
    <w:p w:rsidR="007E2A58" w:rsidRPr="007E2A58" w:rsidRDefault="007E2A58" w:rsidP="007E2A58">
      <w:pPr>
        <w:shd w:val="clear" w:color="auto" w:fill="FFFFFF"/>
        <w:spacing w:line="276" w:lineRule="auto"/>
        <w:rPr>
          <w:rFonts w:ascii="Arial" w:eastAsia="Times New Roman" w:hAnsi="Arial" w:cs="Arial"/>
          <w:kern w:val="0"/>
          <w:sz w:val="20"/>
          <w:szCs w:val="20"/>
          <w:lang w:eastAsia="en-US"/>
        </w:rPr>
      </w:pPr>
      <w:r w:rsidRPr="007E2A58">
        <w:rPr>
          <w:rFonts w:ascii="Arial" w:eastAsia="Times New Roman" w:hAnsi="Arial" w:cs="Arial"/>
          <w:kern w:val="0"/>
          <w:sz w:val="20"/>
          <w:szCs w:val="20"/>
          <w:lang w:eastAsia="en-US"/>
        </w:rPr>
        <w:t>a) o trecho AB possui esforço cortante nulo.</w:t>
      </w:r>
    </w:p>
    <w:p w:rsidR="007E2A58" w:rsidRPr="007E2A58" w:rsidRDefault="007E2A58" w:rsidP="007E2A58">
      <w:pPr>
        <w:shd w:val="clear" w:color="auto" w:fill="FFFFFF"/>
        <w:spacing w:line="276" w:lineRule="auto"/>
        <w:rPr>
          <w:rFonts w:ascii="Arial" w:eastAsia="Times New Roman" w:hAnsi="Arial" w:cs="Arial"/>
          <w:kern w:val="0"/>
          <w:sz w:val="20"/>
          <w:szCs w:val="20"/>
          <w:lang w:eastAsia="en-US"/>
        </w:rPr>
      </w:pPr>
      <w:r w:rsidRPr="007E2A58">
        <w:rPr>
          <w:rFonts w:ascii="Arial" w:eastAsia="Times New Roman" w:hAnsi="Arial" w:cs="Arial"/>
          <w:kern w:val="0"/>
          <w:sz w:val="20"/>
          <w:szCs w:val="20"/>
          <w:lang w:eastAsia="en-US"/>
        </w:rPr>
        <w:t>b) o trecho BC possui esforço cortante constante.</w:t>
      </w:r>
    </w:p>
    <w:p w:rsidR="007E2A58" w:rsidRPr="007E2A58" w:rsidRDefault="007E2A58" w:rsidP="007E2A58">
      <w:pPr>
        <w:spacing w:line="276" w:lineRule="auto"/>
        <w:rPr>
          <w:rFonts w:ascii="Arial" w:eastAsia="Times New Roman" w:hAnsi="Arial" w:cs="Arial"/>
          <w:kern w:val="0"/>
          <w:sz w:val="20"/>
          <w:szCs w:val="20"/>
          <w:lang w:eastAsia="en-US"/>
        </w:rPr>
      </w:pPr>
      <w:r w:rsidRPr="007E2A58">
        <w:rPr>
          <w:rFonts w:ascii="Arial" w:eastAsia="Times New Roman" w:hAnsi="Arial" w:cs="Arial"/>
          <w:kern w:val="0"/>
          <w:sz w:val="20"/>
          <w:szCs w:val="20"/>
          <w:lang w:eastAsia="en-US"/>
        </w:rPr>
        <w:t>c) no trecho AB é constante e igual a 40kN.</w:t>
      </w:r>
    </w:p>
    <w:p w:rsidR="007E2A58" w:rsidRPr="007E2A58" w:rsidRDefault="007E2A58" w:rsidP="007E2A58">
      <w:pPr>
        <w:spacing w:line="276" w:lineRule="auto"/>
        <w:rPr>
          <w:rFonts w:ascii="Arial" w:eastAsia="Times New Roman" w:hAnsi="Arial" w:cs="Arial"/>
          <w:kern w:val="0"/>
          <w:sz w:val="20"/>
          <w:szCs w:val="20"/>
          <w:lang w:eastAsia="en-US"/>
        </w:rPr>
      </w:pPr>
      <w:r w:rsidRPr="007E2A58">
        <w:rPr>
          <w:rFonts w:ascii="Arial" w:eastAsia="Times New Roman" w:hAnsi="Arial" w:cs="Arial"/>
          <w:kern w:val="0"/>
          <w:sz w:val="20"/>
          <w:szCs w:val="20"/>
          <w:lang w:eastAsia="en-US"/>
        </w:rPr>
        <w:t>d) no trecho BC varia linearmente de zero a 20kN.</w:t>
      </w:r>
    </w:p>
    <w:p w:rsidR="007E2A58" w:rsidRDefault="007E2A58" w:rsidP="007E2A58">
      <w:pPr>
        <w:spacing w:line="276" w:lineRule="auto"/>
        <w:rPr>
          <w:rFonts w:ascii="Arial" w:eastAsia="Times New Roman" w:hAnsi="Arial" w:cs="Arial"/>
          <w:kern w:val="0"/>
          <w:sz w:val="20"/>
          <w:szCs w:val="20"/>
          <w:lang w:eastAsia="en-US"/>
        </w:rPr>
      </w:pPr>
      <w:r w:rsidRPr="007E2A58">
        <w:rPr>
          <w:rFonts w:ascii="Arial" w:eastAsia="Times New Roman" w:hAnsi="Arial" w:cs="Arial"/>
          <w:kern w:val="0"/>
          <w:sz w:val="20"/>
          <w:szCs w:val="20"/>
          <w:lang w:eastAsia="en-US"/>
        </w:rPr>
        <w:t>e) no trecho BC varia segundo um polinômio do 2º</w:t>
      </w:r>
      <w:r w:rsidRPr="007E2A58">
        <w:rPr>
          <w:rFonts w:ascii="Tahoma" w:eastAsia="Times New Roman" w:hAnsi="Tahoma" w:cs="Tahoma"/>
          <w:color w:val="525252"/>
          <w:sz w:val="20"/>
          <w:szCs w:val="20"/>
          <w:lang w:eastAsia="pt-BR"/>
        </w:rPr>
        <w:t xml:space="preserve"> </w:t>
      </w:r>
      <w:r w:rsidRPr="007E2A58">
        <w:rPr>
          <w:rFonts w:ascii="Arial" w:eastAsia="Times New Roman" w:hAnsi="Arial" w:cs="Arial"/>
          <w:kern w:val="0"/>
          <w:sz w:val="20"/>
          <w:szCs w:val="20"/>
          <w:lang w:eastAsia="en-US"/>
        </w:rPr>
        <w:t>grau.</w:t>
      </w:r>
    </w:p>
    <w:p w:rsidR="007E2A58" w:rsidRDefault="007E2A58" w:rsidP="007E2A58">
      <w:pPr>
        <w:spacing w:line="276" w:lineRule="auto"/>
        <w:rPr>
          <w:rFonts w:ascii="Arial" w:eastAsia="Times New Roman" w:hAnsi="Arial" w:cs="Arial"/>
          <w:kern w:val="0"/>
          <w:sz w:val="20"/>
          <w:szCs w:val="20"/>
          <w:lang w:eastAsia="en-US"/>
        </w:rPr>
      </w:pPr>
    </w:p>
    <w:p w:rsidR="007E2A58" w:rsidRDefault="007E2A58" w:rsidP="007E2A58">
      <w:pPr>
        <w:spacing w:line="276" w:lineRule="auto"/>
        <w:rPr>
          <w:rFonts w:ascii="Arial" w:eastAsia="Times New Roman" w:hAnsi="Arial" w:cs="Arial"/>
          <w:kern w:val="0"/>
          <w:sz w:val="20"/>
          <w:szCs w:val="20"/>
          <w:lang w:eastAsia="en-US"/>
        </w:rPr>
      </w:pPr>
    </w:p>
    <w:p w:rsidR="007E2A58" w:rsidRPr="007E2A58" w:rsidRDefault="007E2A58" w:rsidP="007E2A58">
      <w:pPr>
        <w:spacing w:line="276" w:lineRule="auto"/>
        <w:rPr>
          <w:rFonts w:ascii="Arial" w:eastAsia="Times New Roman" w:hAnsi="Arial" w:cs="Arial"/>
          <w:kern w:val="0"/>
          <w:sz w:val="20"/>
          <w:szCs w:val="20"/>
          <w:lang w:eastAsia="en-US"/>
        </w:rPr>
      </w:pPr>
    </w:p>
    <w:p w:rsidR="008D2722" w:rsidRPr="008D2722" w:rsidRDefault="008D2722" w:rsidP="00F64FEF">
      <w:pPr>
        <w:spacing w:before="14" w:line="249" w:lineRule="auto"/>
        <w:ind w:right="350"/>
        <w:jc w:val="both"/>
        <w:rPr>
          <w:color w:val="231F20"/>
          <w:sz w:val="22"/>
        </w:rPr>
      </w:pPr>
    </w:p>
    <w:p w:rsidR="00C1387E" w:rsidRDefault="00C1387E" w:rsidP="00CE7B5B">
      <w:pPr>
        <w:pStyle w:val="Corpodetexto"/>
        <w:spacing w:before="14"/>
        <w:ind w:right="350"/>
        <w:jc w:val="both"/>
        <w:rPr>
          <w:b/>
          <w:color w:val="231F20"/>
          <w:sz w:val="22"/>
          <w:szCs w:val="22"/>
        </w:rPr>
      </w:pPr>
    </w:p>
    <w:p w:rsidR="007E2A58" w:rsidRPr="007E2A58" w:rsidRDefault="00C1387E" w:rsidP="007E2A58">
      <w:pPr>
        <w:rPr>
          <w:rFonts w:ascii="Arial" w:eastAsia="Arial" w:hAnsi="Arial" w:cs="Arial"/>
          <w:color w:val="231F20"/>
          <w:kern w:val="0"/>
          <w:sz w:val="22"/>
          <w:lang w:eastAsia="en-US"/>
        </w:rPr>
      </w:pPr>
      <w:r w:rsidRPr="00C0381B">
        <w:rPr>
          <w:rFonts w:ascii="Arial" w:eastAsia="Arial" w:hAnsi="Arial" w:cs="Arial"/>
          <w:b/>
          <w:color w:val="231F20"/>
          <w:kern w:val="0"/>
          <w:sz w:val="22"/>
          <w:lang w:eastAsia="en-US"/>
        </w:rPr>
        <w:lastRenderedPageBreak/>
        <w:t>6</w:t>
      </w:r>
      <w:r w:rsidR="00A11257" w:rsidRPr="00C0381B">
        <w:rPr>
          <w:rFonts w:ascii="Arial" w:eastAsia="Arial" w:hAnsi="Arial" w:cs="Arial"/>
          <w:b/>
          <w:color w:val="231F20"/>
          <w:kern w:val="0"/>
          <w:sz w:val="22"/>
          <w:lang w:eastAsia="en-US"/>
        </w:rPr>
        <w:t>)</w:t>
      </w:r>
      <w:r w:rsidR="00A11257" w:rsidRPr="007E2A58">
        <w:rPr>
          <w:rFonts w:ascii="Arial" w:eastAsia="Arial" w:hAnsi="Arial" w:cs="Arial"/>
          <w:color w:val="231F20"/>
          <w:kern w:val="0"/>
          <w:sz w:val="22"/>
          <w:lang w:eastAsia="en-US"/>
        </w:rPr>
        <w:t xml:space="preserve"> </w:t>
      </w:r>
      <w:r w:rsidR="007E2A58" w:rsidRPr="007E2A58">
        <w:rPr>
          <w:rFonts w:ascii="Arial" w:eastAsia="Arial" w:hAnsi="Arial" w:cs="Arial"/>
          <w:color w:val="231F20"/>
          <w:kern w:val="0"/>
          <w:sz w:val="22"/>
          <w:lang w:eastAsia="en-US"/>
        </w:rPr>
        <w:t>No planejamento da construção de uma nova edificação, devem ser previstos serviços iniciais, como levantamento topográfico e serviços geotécnicos, para subsídio do projeto executivo. Os serviços geotécnicos correspondem à execução de sondagens e análise dos resultados, para escolha do tipo de fundação a ser adotada. Para uma edificação cuja área de projeção é igual a 1.400 m2, o número de furos de sondagens a ser executado conforme a norma brasileira é</w:t>
      </w:r>
    </w:p>
    <w:p w:rsidR="007E2A58" w:rsidRPr="007E2A58" w:rsidRDefault="007E2A58" w:rsidP="007E2A58">
      <w:pPr>
        <w:rPr>
          <w:rFonts w:ascii="Arial" w:eastAsia="Arial" w:hAnsi="Arial" w:cs="Arial"/>
          <w:color w:val="231F20"/>
          <w:kern w:val="0"/>
          <w:sz w:val="22"/>
          <w:lang w:eastAsia="en-US"/>
        </w:rPr>
      </w:pPr>
      <w:r w:rsidRPr="007E2A58">
        <w:rPr>
          <w:rFonts w:ascii="Arial" w:eastAsia="Arial" w:hAnsi="Arial" w:cs="Arial"/>
          <w:color w:val="231F20"/>
          <w:kern w:val="0"/>
          <w:sz w:val="22"/>
          <w:lang w:eastAsia="en-US"/>
        </w:rPr>
        <w:t>a) 8.</w:t>
      </w:r>
    </w:p>
    <w:p w:rsidR="007E2A58" w:rsidRPr="007E2A58" w:rsidRDefault="007E2A58" w:rsidP="007E2A58">
      <w:pPr>
        <w:rPr>
          <w:rFonts w:ascii="Arial" w:eastAsia="Arial" w:hAnsi="Arial" w:cs="Arial"/>
          <w:color w:val="231F20"/>
          <w:kern w:val="0"/>
          <w:sz w:val="22"/>
          <w:lang w:eastAsia="en-US"/>
        </w:rPr>
      </w:pPr>
      <w:r w:rsidRPr="007E2A58">
        <w:rPr>
          <w:rFonts w:ascii="Arial" w:eastAsia="Arial" w:hAnsi="Arial" w:cs="Arial"/>
          <w:color w:val="231F20"/>
          <w:kern w:val="0"/>
          <w:sz w:val="22"/>
          <w:lang w:eastAsia="en-US"/>
        </w:rPr>
        <w:t>b) 6.</w:t>
      </w:r>
    </w:p>
    <w:p w:rsidR="007E2A58" w:rsidRPr="007E2A58" w:rsidRDefault="007E2A58" w:rsidP="007E2A58">
      <w:pPr>
        <w:rPr>
          <w:rFonts w:ascii="Arial" w:eastAsia="Arial" w:hAnsi="Arial" w:cs="Arial"/>
          <w:color w:val="231F20"/>
          <w:kern w:val="0"/>
          <w:sz w:val="22"/>
          <w:lang w:eastAsia="en-US"/>
        </w:rPr>
      </w:pPr>
      <w:r w:rsidRPr="007E2A58">
        <w:rPr>
          <w:rFonts w:ascii="Arial" w:eastAsia="Arial" w:hAnsi="Arial" w:cs="Arial"/>
          <w:color w:val="231F20"/>
          <w:kern w:val="0"/>
          <w:sz w:val="22"/>
          <w:lang w:eastAsia="en-US"/>
        </w:rPr>
        <w:t>c) 7.</w:t>
      </w:r>
    </w:p>
    <w:p w:rsidR="007E2A58" w:rsidRPr="007E2A58" w:rsidRDefault="007E2A58" w:rsidP="007E2A58">
      <w:pPr>
        <w:rPr>
          <w:rFonts w:ascii="Arial" w:eastAsia="Arial" w:hAnsi="Arial" w:cs="Arial"/>
          <w:color w:val="231F20"/>
          <w:kern w:val="0"/>
          <w:sz w:val="22"/>
          <w:lang w:eastAsia="en-US"/>
        </w:rPr>
      </w:pPr>
      <w:r w:rsidRPr="007E2A58">
        <w:rPr>
          <w:rFonts w:ascii="Arial" w:eastAsia="Arial" w:hAnsi="Arial" w:cs="Arial"/>
          <w:color w:val="231F20"/>
          <w:kern w:val="0"/>
          <w:sz w:val="22"/>
          <w:lang w:eastAsia="en-US"/>
        </w:rPr>
        <w:t>d) 3.</w:t>
      </w:r>
    </w:p>
    <w:p w:rsidR="007E2A58" w:rsidRPr="007E2A58" w:rsidRDefault="007E2A58" w:rsidP="007E2A58">
      <w:pPr>
        <w:rPr>
          <w:rFonts w:ascii="Arial" w:eastAsia="Arial" w:hAnsi="Arial" w:cs="Arial"/>
          <w:color w:val="231F20"/>
          <w:kern w:val="0"/>
          <w:sz w:val="22"/>
          <w:lang w:eastAsia="en-US"/>
        </w:rPr>
      </w:pPr>
      <w:r w:rsidRPr="007E2A58">
        <w:rPr>
          <w:rFonts w:ascii="Arial" w:eastAsia="Arial" w:hAnsi="Arial" w:cs="Arial"/>
          <w:color w:val="231F20"/>
          <w:kern w:val="0"/>
          <w:sz w:val="22"/>
          <w:lang w:eastAsia="en-US"/>
        </w:rPr>
        <w:t>e) a critério do projetista.</w:t>
      </w:r>
    </w:p>
    <w:p w:rsidR="00453821" w:rsidRPr="00453821" w:rsidRDefault="00453821" w:rsidP="00E850DD">
      <w:pPr>
        <w:pStyle w:val="PargrafodaLista"/>
        <w:autoSpaceDE w:val="0"/>
        <w:autoSpaceDN w:val="0"/>
        <w:adjustRightInd w:val="0"/>
        <w:ind w:left="0" w:firstLine="0"/>
        <w:jc w:val="both"/>
      </w:pPr>
    </w:p>
    <w:p w:rsidR="002D38A9" w:rsidRPr="00200CCF" w:rsidRDefault="002D38A9" w:rsidP="00CE7B5B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</w:p>
    <w:p w:rsidR="00191065" w:rsidRPr="00191065" w:rsidRDefault="00C1387E" w:rsidP="00E850D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b/>
          <w:color w:val="000000"/>
          <w:sz w:val="22"/>
        </w:rPr>
        <w:t>7</w:t>
      </w:r>
      <w:r w:rsidR="00191065">
        <w:rPr>
          <w:rFonts w:ascii="Arial" w:hAnsi="Arial" w:cs="Arial"/>
          <w:b/>
          <w:color w:val="000000"/>
          <w:sz w:val="22"/>
        </w:rPr>
        <w:t xml:space="preserve">) </w:t>
      </w:r>
      <w:r w:rsidR="00191065" w:rsidRPr="00191065">
        <w:rPr>
          <w:rFonts w:ascii="Arial" w:hAnsi="Arial" w:cs="Arial"/>
          <w:color w:val="000000"/>
          <w:sz w:val="22"/>
        </w:rPr>
        <w:t>Em um mapa, de escala 1:</w:t>
      </w:r>
      <w:r w:rsidR="00F64FEF">
        <w:rPr>
          <w:rFonts w:ascii="Arial" w:hAnsi="Arial" w:cs="Arial"/>
          <w:color w:val="000000"/>
          <w:sz w:val="22"/>
        </w:rPr>
        <w:t>1</w:t>
      </w:r>
      <w:r w:rsidR="00191065" w:rsidRPr="00191065">
        <w:rPr>
          <w:rFonts w:ascii="Arial" w:hAnsi="Arial" w:cs="Arial"/>
          <w:color w:val="000000"/>
          <w:sz w:val="22"/>
        </w:rPr>
        <w:t xml:space="preserve">.000.000, a distância em linha reta entre as cidades A e B mede </w:t>
      </w:r>
      <w:r w:rsidR="00E850DD">
        <w:rPr>
          <w:rFonts w:ascii="Arial" w:hAnsi="Arial" w:cs="Arial"/>
          <w:color w:val="000000"/>
          <w:sz w:val="22"/>
        </w:rPr>
        <w:t>20</w:t>
      </w:r>
      <w:r w:rsidR="00191065" w:rsidRPr="00191065">
        <w:rPr>
          <w:rFonts w:ascii="Arial" w:hAnsi="Arial" w:cs="Arial"/>
          <w:color w:val="000000"/>
          <w:sz w:val="22"/>
        </w:rPr>
        <w:t xml:space="preserve"> cm. Um avião, voando a velocidade constante de </w:t>
      </w:r>
      <w:r w:rsidR="00E850DD">
        <w:rPr>
          <w:rFonts w:ascii="Arial" w:hAnsi="Arial" w:cs="Arial"/>
          <w:color w:val="000000"/>
          <w:sz w:val="22"/>
        </w:rPr>
        <w:t>200</w:t>
      </w:r>
      <w:r w:rsidR="00191065" w:rsidRPr="00191065">
        <w:rPr>
          <w:rFonts w:ascii="Arial" w:hAnsi="Arial" w:cs="Arial"/>
          <w:color w:val="000000"/>
          <w:sz w:val="22"/>
        </w:rPr>
        <w:t xml:space="preserve"> Km/h</w:t>
      </w:r>
      <w:r w:rsidR="00E850DD">
        <w:rPr>
          <w:rFonts w:ascii="Arial" w:hAnsi="Arial" w:cs="Arial"/>
          <w:color w:val="000000"/>
          <w:sz w:val="22"/>
        </w:rPr>
        <w:t xml:space="preserve"> </w:t>
      </w:r>
      <w:r w:rsidR="00191065" w:rsidRPr="00191065">
        <w:rPr>
          <w:rFonts w:ascii="Arial" w:hAnsi="Arial" w:cs="Arial"/>
          <w:color w:val="000000"/>
          <w:sz w:val="22"/>
        </w:rPr>
        <w:t>em linha reta, levaria quanto tempo para percorrer o trajeto entre as duas cidades?</w:t>
      </w:r>
    </w:p>
    <w:p w:rsidR="00191065" w:rsidRPr="00191065" w:rsidRDefault="00191065" w:rsidP="00E850DD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191065">
        <w:rPr>
          <w:rFonts w:ascii="Arial" w:hAnsi="Arial" w:cs="Arial"/>
          <w:sz w:val="22"/>
        </w:rPr>
        <w:t xml:space="preserve">a) </w:t>
      </w:r>
      <w:r w:rsidR="002D38A9">
        <w:rPr>
          <w:rFonts w:ascii="Arial" w:hAnsi="Arial" w:cs="Arial"/>
          <w:sz w:val="22"/>
        </w:rPr>
        <w:t>2</w:t>
      </w:r>
      <w:r w:rsidRPr="00191065">
        <w:rPr>
          <w:rFonts w:ascii="Arial" w:hAnsi="Arial" w:cs="Arial"/>
          <w:sz w:val="22"/>
        </w:rPr>
        <w:t>0 minutos</w:t>
      </w:r>
    </w:p>
    <w:p w:rsidR="00191065" w:rsidRPr="00191065" w:rsidRDefault="00191065" w:rsidP="00E850DD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191065">
        <w:rPr>
          <w:rFonts w:ascii="Arial" w:hAnsi="Arial" w:cs="Arial"/>
          <w:sz w:val="22"/>
        </w:rPr>
        <w:t>b) 15 minutos</w:t>
      </w:r>
    </w:p>
    <w:p w:rsidR="00191065" w:rsidRPr="00191065" w:rsidRDefault="00191065" w:rsidP="00E850DD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191065">
        <w:rPr>
          <w:rFonts w:ascii="Arial" w:hAnsi="Arial" w:cs="Arial"/>
          <w:sz w:val="22"/>
        </w:rPr>
        <w:t xml:space="preserve">c) </w:t>
      </w:r>
      <w:r w:rsidR="002D38A9">
        <w:rPr>
          <w:rFonts w:ascii="Arial" w:hAnsi="Arial" w:cs="Arial"/>
          <w:sz w:val="22"/>
        </w:rPr>
        <w:t>1</w:t>
      </w:r>
      <w:r w:rsidRPr="00191065">
        <w:rPr>
          <w:rFonts w:ascii="Arial" w:hAnsi="Arial" w:cs="Arial"/>
          <w:sz w:val="22"/>
        </w:rPr>
        <w:t>0 minutos</w:t>
      </w:r>
    </w:p>
    <w:p w:rsidR="00191065" w:rsidRPr="00191065" w:rsidRDefault="00191065" w:rsidP="00E850DD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191065">
        <w:rPr>
          <w:rFonts w:ascii="Arial" w:hAnsi="Arial" w:cs="Arial"/>
          <w:sz w:val="22"/>
        </w:rPr>
        <w:t>d) 30 minutos</w:t>
      </w:r>
    </w:p>
    <w:p w:rsidR="00191065" w:rsidRDefault="00191065" w:rsidP="00E850DD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191065">
        <w:rPr>
          <w:rFonts w:ascii="Arial" w:hAnsi="Arial" w:cs="Arial"/>
          <w:sz w:val="22"/>
        </w:rPr>
        <w:t>e) 1 hora</w:t>
      </w:r>
    </w:p>
    <w:p w:rsidR="00A8233E" w:rsidRDefault="00A8233E" w:rsidP="00E850DD">
      <w:pPr>
        <w:autoSpaceDE w:val="0"/>
        <w:autoSpaceDN w:val="0"/>
        <w:adjustRightInd w:val="0"/>
        <w:jc w:val="both"/>
      </w:pPr>
    </w:p>
    <w:p w:rsidR="00F64FEF" w:rsidRDefault="00F64FEF" w:rsidP="00E850DD">
      <w:pPr>
        <w:autoSpaceDE w:val="0"/>
        <w:autoSpaceDN w:val="0"/>
        <w:adjustRightInd w:val="0"/>
        <w:jc w:val="both"/>
      </w:pPr>
    </w:p>
    <w:p w:rsidR="00F64FEF" w:rsidRDefault="00F64FEF" w:rsidP="00E850DD">
      <w:pPr>
        <w:autoSpaceDE w:val="0"/>
        <w:autoSpaceDN w:val="0"/>
        <w:adjustRightInd w:val="0"/>
        <w:jc w:val="both"/>
      </w:pPr>
    </w:p>
    <w:p w:rsidR="00142823" w:rsidRDefault="00C1387E" w:rsidP="00E850DD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8</w:t>
      </w:r>
      <w:r w:rsidR="00A8233E" w:rsidRPr="00C84521">
        <w:rPr>
          <w:rFonts w:ascii="Arial" w:hAnsi="Arial" w:cs="Arial"/>
          <w:b/>
          <w:sz w:val="22"/>
        </w:rPr>
        <w:t>)</w:t>
      </w:r>
      <w:r w:rsidR="00A8233E" w:rsidRPr="00C84521">
        <w:rPr>
          <w:rFonts w:ascii="Arial" w:hAnsi="Arial" w:cs="Arial"/>
          <w:sz w:val="22"/>
        </w:rPr>
        <w:t xml:space="preserve"> </w:t>
      </w:r>
      <w:r w:rsidR="00142823">
        <w:rPr>
          <w:rFonts w:ascii="Arial" w:hAnsi="Arial" w:cs="Arial"/>
          <w:sz w:val="22"/>
        </w:rPr>
        <w:t xml:space="preserve">Vertedouro é um canal artificial com a finalidade de conduzir a água através de uma barreira. Nas usinas hidrelétricas os vertedouros são importantes, pois escoam o excesso de água, regulando assim seu nível. A capacidade máxima de escoamento do vertedouro da usina de Itaipu é de 62.200 m3/s, </w:t>
      </w:r>
      <w:proofErr w:type="gramStart"/>
      <w:r w:rsidR="00142823">
        <w:rPr>
          <w:rFonts w:ascii="Arial" w:hAnsi="Arial" w:cs="Arial"/>
          <w:sz w:val="22"/>
        </w:rPr>
        <w:t>ou seja</w:t>
      </w:r>
      <w:proofErr w:type="gramEnd"/>
      <w:r w:rsidR="00142823">
        <w:rPr>
          <w:rFonts w:ascii="Arial" w:hAnsi="Arial" w:cs="Arial"/>
          <w:sz w:val="22"/>
        </w:rPr>
        <w:t xml:space="preserve"> 40 vezes a vazão média das Cataratas de Foz do Iguaçu. É correto afirmar que a vazão média das cataratas em l/min é</w:t>
      </w:r>
    </w:p>
    <w:p w:rsidR="00142823" w:rsidRDefault="00142823" w:rsidP="00E850DD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:rsidR="00142823" w:rsidRPr="007E2A58" w:rsidRDefault="00142823" w:rsidP="00E850D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lang w:val="en-US"/>
        </w:rPr>
      </w:pPr>
      <w:r w:rsidRPr="007E2A58">
        <w:rPr>
          <w:rFonts w:ascii="Arial" w:hAnsi="Arial" w:cs="Arial"/>
          <w:sz w:val="22"/>
          <w:lang w:val="en-US"/>
        </w:rPr>
        <w:t>a) 83.400.000 l/min</w:t>
      </w:r>
    </w:p>
    <w:p w:rsidR="00142823" w:rsidRPr="00142823" w:rsidRDefault="00142823" w:rsidP="00E850D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lang w:val="en-US"/>
        </w:rPr>
      </w:pPr>
      <w:r w:rsidRPr="00142823">
        <w:rPr>
          <w:rFonts w:ascii="Arial" w:hAnsi="Arial" w:cs="Arial"/>
          <w:sz w:val="22"/>
          <w:lang w:val="en-US"/>
        </w:rPr>
        <w:t>b) 93.300.000 l/min</w:t>
      </w:r>
    </w:p>
    <w:p w:rsidR="00142823" w:rsidRPr="00142823" w:rsidRDefault="00142823" w:rsidP="00E850D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lang w:val="en-US"/>
        </w:rPr>
      </w:pPr>
      <w:r w:rsidRPr="00142823">
        <w:rPr>
          <w:rFonts w:ascii="Arial" w:hAnsi="Arial" w:cs="Arial"/>
          <w:sz w:val="22"/>
          <w:lang w:val="en-US"/>
        </w:rPr>
        <w:t>c) 73.700.000 l/min</w:t>
      </w:r>
    </w:p>
    <w:p w:rsidR="00142823" w:rsidRDefault="00142823" w:rsidP="00E850DD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d) 62.200.000 l/min</w:t>
      </w:r>
    </w:p>
    <w:p w:rsidR="00C84521" w:rsidRDefault="00142823" w:rsidP="00E850DD">
      <w:pPr>
        <w:autoSpaceDE w:val="0"/>
        <w:autoSpaceDN w:val="0"/>
        <w:adjustRightInd w:val="0"/>
        <w:jc w:val="both"/>
      </w:pPr>
      <w:r>
        <w:rPr>
          <w:rFonts w:ascii="Arial" w:hAnsi="Arial" w:cs="Arial"/>
          <w:sz w:val="22"/>
        </w:rPr>
        <w:t>e) 53.300.000 l/min</w:t>
      </w:r>
    </w:p>
    <w:p w:rsidR="00940B69" w:rsidRDefault="00940B69" w:rsidP="00C84521">
      <w:pPr>
        <w:pStyle w:val="PargrafodaLista"/>
        <w:autoSpaceDE w:val="0"/>
        <w:autoSpaceDN w:val="0"/>
        <w:adjustRightInd w:val="0"/>
        <w:ind w:left="76" w:firstLine="0"/>
      </w:pPr>
    </w:p>
    <w:p w:rsidR="00C0381B" w:rsidRDefault="00C0381B" w:rsidP="00C84521">
      <w:pPr>
        <w:pStyle w:val="PargrafodaLista"/>
        <w:autoSpaceDE w:val="0"/>
        <w:autoSpaceDN w:val="0"/>
        <w:adjustRightInd w:val="0"/>
        <w:ind w:left="76" w:firstLine="0"/>
      </w:pPr>
    </w:p>
    <w:p w:rsidR="00C0381B" w:rsidRDefault="00C0381B" w:rsidP="00C84521">
      <w:pPr>
        <w:pStyle w:val="PargrafodaLista"/>
        <w:autoSpaceDE w:val="0"/>
        <w:autoSpaceDN w:val="0"/>
        <w:adjustRightInd w:val="0"/>
        <w:ind w:left="76" w:firstLine="0"/>
      </w:pPr>
    </w:p>
    <w:p w:rsidR="00C0381B" w:rsidRPr="00C0381B" w:rsidRDefault="00C1387E" w:rsidP="00C0381B">
      <w:pPr>
        <w:rPr>
          <w:rFonts w:ascii="Arial" w:eastAsia="Arial" w:hAnsi="Arial" w:cs="Arial"/>
          <w:color w:val="231F20"/>
          <w:kern w:val="0"/>
          <w:sz w:val="22"/>
          <w:lang w:eastAsia="en-US"/>
        </w:rPr>
      </w:pPr>
      <w:r>
        <w:rPr>
          <w:b/>
        </w:rPr>
        <w:t>9</w:t>
      </w:r>
      <w:r w:rsidR="00C84521">
        <w:rPr>
          <w:b/>
        </w:rPr>
        <w:t>)</w:t>
      </w:r>
      <w:r w:rsidR="00C0381B" w:rsidRPr="00C0381B">
        <w:t xml:space="preserve"> </w:t>
      </w:r>
      <w:r w:rsidR="00C0381B" w:rsidRPr="00C0381B">
        <w:rPr>
          <w:rFonts w:ascii="Arial" w:eastAsia="Arial" w:hAnsi="Arial" w:cs="Arial"/>
          <w:color w:val="231F20"/>
          <w:kern w:val="0"/>
          <w:sz w:val="22"/>
          <w:lang w:eastAsia="en-US"/>
        </w:rPr>
        <w:t>A dosagem do concreto é realizada tal que a proporção dos materiais constituintes permita a obtenção de concretos com a resistência especificada pelo projetista. Em um traço 1:3:4:0,5, os números 1, 3 e 4 significam, respectivamente, frações de</w:t>
      </w:r>
    </w:p>
    <w:p w:rsidR="00C0381B" w:rsidRPr="00C0381B" w:rsidRDefault="00C0381B" w:rsidP="00C0381B">
      <w:pPr>
        <w:rPr>
          <w:rFonts w:ascii="Arial" w:eastAsia="Arial" w:hAnsi="Arial" w:cs="Arial"/>
          <w:color w:val="231F20"/>
          <w:kern w:val="0"/>
          <w:sz w:val="22"/>
          <w:lang w:eastAsia="en-US"/>
        </w:rPr>
      </w:pPr>
      <w:r w:rsidRPr="00C0381B">
        <w:rPr>
          <w:rFonts w:ascii="Arial" w:eastAsia="Arial" w:hAnsi="Arial" w:cs="Arial"/>
          <w:color w:val="231F20"/>
          <w:kern w:val="0"/>
          <w:sz w:val="22"/>
          <w:lang w:eastAsia="en-US"/>
        </w:rPr>
        <w:t>a) cimento, água e brita.</w:t>
      </w:r>
    </w:p>
    <w:p w:rsidR="00C0381B" w:rsidRPr="00C0381B" w:rsidRDefault="00C0381B" w:rsidP="00C0381B">
      <w:pPr>
        <w:rPr>
          <w:rFonts w:ascii="Arial" w:eastAsia="Arial" w:hAnsi="Arial" w:cs="Arial"/>
          <w:color w:val="231F20"/>
          <w:kern w:val="0"/>
          <w:sz w:val="22"/>
          <w:lang w:eastAsia="en-US"/>
        </w:rPr>
      </w:pPr>
      <w:r w:rsidRPr="00C0381B">
        <w:rPr>
          <w:rFonts w:ascii="Arial" w:eastAsia="Arial" w:hAnsi="Arial" w:cs="Arial"/>
          <w:color w:val="231F20"/>
          <w:kern w:val="0"/>
          <w:sz w:val="22"/>
          <w:lang w:eastAsia="en-US"/>
        </w:rPr>
        <w:t>b) cimento, brita e areia.</w:t>
      </w:r>
    </w:p>
    <w:p w:rsidR="00C0381B" w:rsidRPr="00C0381B" w:rsidRDefault="00C0381B" w:rsidP="00C0381B">
      <w:pPr>
        <w:rPr>
          <w:rFonts w:ascii="Arial" w:eastAsia="Arial" w:hAnsi="Arial" w:cs="Arial"/>
          <w:color w:val="231F20"/>
          <w:kern w:val="0"/>
          <w:sz w:val="22"/>
          <w:lang w:eastAsia="en-US"/>
        </w:rPr>
      </w:pPr>
      <w:r w:rsidRPr="00C0381B">
        <w:rPr>
          <w:rFonts w:ascii="Arial" w:eastAsia="Arial" w:hAnsi="Arial" w:cs="Arial"/>
          <w:color w:val="231F20"/>
          <w:kern w:val="0"/>
          <w:sz w:val="22"/>
          <w:lang w:eastAsia="en-US"/>
        </w:rPr>
        <w:t>c) cimento, agregado e água.</w:t>
      </w:r>
    </w:p>
    <w:p w:rsidR="00C0381B" w:rsidRPr="00C0381B" w:rsidRDefault="00C0381B" w:rsidP="00C0381B">
      <w:pPr>
        <w:rPr>
          <w:rFonts w:ascii="Arial" w:eastAsia="Arial" w:hAnsi="Arial" w:cs="Arial"/>
          <w:color w:val="231F20"/>
          <w:kern w:val="0"/>
          <w:sz w:val="22"/>
          <w:lang w:eastAsia="en-US"/>
        </w:rPr>
      </w:pPr>
      <w:r w:rsidRPr="00C0381B">
        <w:rPr>
          <w:rFonts w:ascii="Arial" w:eastAsia="Arial" w:hAnsi="Arial" w:cs="Arial"/>
          <w:color w:val="231F20"/>
          <w:kern w:val="0"/>
          <w:sz w:val="22"/>
          <w:lang w:eastAsia="en-US"/>
        </w:rPr>
        <w:t>d) cimento, água e areia.</w:t>
      </w:r>
    </w:p>
    <w:p w:rsidR="00C0381B" w:rsidRPr="00C0381B" w:rsidRDefault="00C0381B" w:rsidP="00C0381B">
      <w:pPr>
        <w:rPr>
          <w:rFonts w:ascii="Arial" w:eastAsia="Arial" w:hAnsi="Arial" w:cs="Arial"/>
          <w:color w:val="231F20"/>
          <w:kern w:val="0"/>
          <w:sz w:val="22"/>
          <w:lang w:eastAsia="en-US"/>
        </w:rPr>
      </w:pPr>
      <w:r w:rsidRPr="00C0381B">
        <w:rPr>
          <w:rFonts w:ascii="Arial" w:eastAsia="Arial" w:hAnsi="Arial" w:cs="Arial"/>
          <w:color w:val="231F20"/>
          <w:kern w:val="0"/>
          <w:sz w:val="22"/>
          <w:lang w:eastAsia="en-US"/>
        </w:rPr>
        <w:t>e) cimento, areia e brita.</w:t>
      </w:r>
    </w:p>
    <w:p w:rsidR="001066E8" w:rsidRDefault="001066E8" w:rsidP="0005446E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</w:p>
    <w:p w:rsidR="001066E8" w:rsidRDefault="00467381" w:rsidP="0005446E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  <w:r>
        <w:rPr>
          <w:b/>
          <w:color w:val="231F20"/>
          <w:sz w:val="22"/>
          <w:szCs w:val="22"/>
        </w:rPr>
        <w:t>10)</w:t>
      </w:r>
      <w:r w:rsidR="001066E8">
        <w:rPr>
          <w:b/>
          <w:color w:val="231F20"/>
          <w:sz w:val="22"/>
          <w:szCs w:val="22"/>
        </w:rPr>
        <w:t xml:space="preserve"> </w:t>
      </w:r>
      <w:r w:rsidR="001066E8">
        <w:rPr>
          <w:color w:val="231F20"/>
          <w:sz w:val="22"/>
          <w:szCs w:val="22"/>
        </w:rPr>
        <w:t>O Ensaio de flexão é utilizado em materiais frágeis ou de alta dureza, tais como cerâmicas estruturais ou aços-ferramenta. Em uma de suas modalidades mais comuns, o ensaio de flexão a 3 pontos, é provocada uma flexão ao se aplicar o carregamento em 3 pontos, o que causa uma tenção de tração surgida no ponto central e inferior da amostra, onde a fratura do material terá início.</w:t>
      </w:r>
    </w:p>
    <w:p w:rsidR="001066E8" w:rsidRDefault="001066E8" w:rsidP="0005446E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 xml:space="preserve">Assumindo-se um comportamento de tensão-deformação linear, a tensão de flexão do material σ do material pode ser obtida por meio da fórmula: </w:t>
      </w:r>
    </w:p>
    <w:p w:rsidR="001066E8" w:rsidRDefault="001066E8" w:rsidP="0005446E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</w:p>
    <w:p w:rsidR="001066E8" w:rsidRDefault="001066E8" w:rsidP="0005446E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σ = (3.F.d) / (2.w.h^2)</w:t>
      </w:r>
    </w:p>
    <w:p w:rsidR="001066E8" w:rsidRDefault="001066E8" w:rsidP="0005446E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</w:p>
    <w:p w:rsidR="001066E8" w:rsidRDefault="001066E8" w:rsidP="0005446E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em que F é a carga, d é a distância entre os pontos de apoio, w é a largura do corpo de prova e h é a espessura do corpo de prova.</w:t>
      </w:r>
    </w:p>
    <w:p w:rsidR="001066E8" w:rsidRDefault="001066E8" w:rsidP="0005446E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Considere dois corpos de prova A e B do mesmo compósito reforçado com fibras de vidro, cuja resistência à flexão é 290 Mpa. O corpo A tem o triplo da largura e a metade da espessura do corpo de prova B, e ambos são submetidos ao mesmo ensaio de flexão.</w:t>
      </w:r>
    </w:p>
    <w:p w:rsidR="001066E8" w:rsidRDefault="001066E8" w:rsidP="0005446E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Nessa situação, qual porcentagem da força necessária para o rompimento do corpo de prova B deverá ser aplicada ao corpo de prova A para que este também se rompa?</w:t>
      </w:r>
    </w:p>
    <w:p w:rsidR="001066E8" w:rsidRDefault="001066E8" w:rsidP="0005446E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</w:p>
    <w:p w:rsidR="001066E8" w:rsidRDefault="001066E8" w:rsidP="003A4D07">
      <w:pPr>
        <w:pStyle w:val="Corpodetexto"/>
        <w:numPr>
          <w:ilvl w:val="0"/>
          <w:numId w:val="4"/>
        </w:numPr>
        <w:spacing w:before="14"/>
        <w:ind w:left="284" w:right="350"/>
        <w:jc w:val="both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50%</w:t>
      </w:r>
    </w:p>
    <w:p w:rsidR="001066E8" w:rsidRDefault="001066E8" w:rsidP="003A4D07">
      <w:pPr>
        <w:pStyle w:val="Corpodetexto"/>
        <w:numPr>
          <w:ilvl w:val="0"/>
          <w:numId w:val="4"/>
        </w:numPr>
        <w:spacing w:before="14"/>
        <w:ind w:left="284" w:right="350"/>
        <w:jc w:val="both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75%</w:t>
      </w:r>
    </w:p>
    <w:p w:rsidR="001066E8" w:rsidRDefault="001066E8" w:rsidP="003A4D07">
      <w:pPr>
        <w:pStyle w:val="Corpodetexto"/>
        <w:numPr>
          <w:ilvl w:val="0"/>
          <w:numId w:val="4"/>
        </w:numPr>
        <w:spacing w:before="14"/>
        <w:ind w:left="284" w:right="350"/>
        <w:jc w:val="both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100%</w:t>
      </w:r>
    </w:p>
    <w:p w:rsidR="001066E8" w:rsidRDefault="001066E8" w:rsidP="003A4D07">
      <w:pPr>
        <w:pStyle w:val="Corpodetexto"/>
        <w:numPr>
          <w:ilvl w:val="0"/>
          <w:numId w:val="4"/>
        </w:numPr>
        <w:spacing w:before="14"/>
        <w:ind w:left="284" w:right="350"/>
        <w:jc w:val="both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125%</w:t>
      </w:r>
    </w:p>
    <w:p w:rsidR="001066E8" w:rsidRDefault="001066E8" w:rsidP="003A4D07">
      <w:pPr>
        <w:pStyle w:val="Corpodetexto"/>
        <w:numPr>
          <w:ilvl w:val="0"/>
          <w:numId w:val="4"/>
        </w:numPr>
        <w:spacing w:before="14"/>
        <w:ind w:left="284" w:right="350"/>
        <w:jc w:val="both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200%</w:t>
      </w:r>
    </w:p>
    <w:p w:rsidR="00E850DD" w:rsidRDefault="00E850DD" w:rsidP="001066E8">
      <w:pPr>
        <w:pStyle w:val="Corpodetexto"/>
        <w:spacing w:before="14"/>
        <w:ind w:right="350"/>
        <w:jc w:val="both"/>
        <w:rPr>
          <w:b/>
          <w:color w:val="231F20"/>
          <w:sz w:val="22"/>
          <w:szCs w:val="22"/>
        </w:rPr>
      </w:pPr>
    </w:p>
    <w:p w:rsidR="00E850DD" w:rsidRDefault="00E850DD" w:rsidP="001066E8">
      <w:pPr>
        <w:pStyle w:val="Corpodetexto"/>
        <w:spacing w:before="14"/>
        <w:ind w:right="350"/>
        <w:jc w:val="both"/>
        <w:rPr>
          <w:b/>
          <w:color w:val="231F20"/>
          <w:sz w:val="22"/>
          <w:szCs w:val="22"/>
        </w:rPr>
      </w:pPr>
    </w:p>
    <w:p w:rsidR="00C0381B" w:rsidRPr="00B56157" w:rsidRDefault="00E850DD" w:rsidP="00C0381B">
      <w:pPr>
        <w:spacing w:line="336" w:lineRule="atLeast"/>
        <w:ind w:left="300" w:right="450"/>
        <w:jc w:val="both"/>
        <w:rPr>
          <w:rFonts w:ascii="Times New Roman" w:eastAsia="Times New Roman" w:hAnsi="Times New Roman" w:cs="Times New Roman"/>
          <w:szCs w:val="21"/>
          <w:lang w:eastAsia="pt-BR"/>
        </w:rPr>
      </w:pPr>
      <w:r>
        <w:rPr>
          <w:b/>
          <w:color w:val="231F20"/>
          <w:sz w:val="22"/>
        </w:rPr>
        <w:lastRenderedPageBreak/>
        <w:t>11)</w:t>
      </w:r>
      <w:r w:rsidR="00C0381B">
        <w:rPr>
          <w:b/>
          <w:color w:val="231F20"/>
          <w:sz w:val="22"/>
        </w:rPr>
        <w:t xml:space="preserve"> </w:t>
      </w:r>
      <w:r w:rsidR="00C0381B" w:rsidRPr="00B56157">
        <w:rPr>
          <w:rFonts w:ascii="Times New Roman" w:eastAsia="Times New Roman" w:hAnsi="Times New Roman" w:cs="Times New Roman"/>
          <w:szCs w:val="21"/>
          <w:lang w:eastAsia="pt-BR"/>
        </w:rPr>
        <w:t>Idealização estrutural de um pórtico plano engastado e livre.</w:t>
      </w:r>
    </w:p>
    <w:p w:rsidR="00C0381B" w:rsidRPr="00B56157" w:rsidRDefault="00C0381B" w:rsidP="00C0381B">
      <w:pPr>
        <w:spacing w:line="336" w:lineRule="atLeast"/>
        <w:ind w:left="300" w:right="450"/>
        <w:rPr>
          <w:rFonts w:ascii="Times New Roman" w:eastAsia="Times New Roman" w:hAnsi="Times New Roman" w:cs="Times New Roman"/>
          <w:szCs w:val="21"/>
          <w:lang w:eastAsia="pt-BR"/>
        </w:rPr>
      </w:pPr>
    </w:p>
    <w:p w:rsidR="00C0381B" w:rsidRPr="00B56157" w:rsidRDefault="00C0381B" w:rsidP="00C0381B">
      <w:pPr>
        <w:spacing w:line="336" w:lineRule="atLeast"/>
        <w:ind w:left="300" w:right="450"/>
        <w:rPr>
          <w:rFonts w:ascii="Times New Roman" w:eastAsia="Times New Roman" w:hAnsi="Times New Roman" w:cs="Times New Roman"/>
          <w:szCs w:val="21"/>
          <w:lang w:eastAsia="pt-BR"/>
        </w:rPr>
      </w:pPr>
      <w:r w:rsidRPr="00B56157">
        <w:rPr>
          <w:rFonts w:ascii="Times New Roman" w:eastAsia="Times New Roman" w:hAnsi="Times New Roman" w:cs="Times New Roman"/>
          <w:szCs w:val="21"/>
          <w:lang w:eastAsia="pt-BR"/>
        </w:rPr>
        <w:t>                            </w:t>
      </w:r>
      <w:r w:rsidRPr="00B56157">
        <w:rPr>
          <w:rFonts w:ascii="Times New Roman" w:eastAsia="Times New Roman" w:hAnsi="Times New Roman" w:cs="Times New Roman"/>
          <w:noProof/>
          <w:szCs w:val="21"/>
          <w:lang w:eastAsia="pt-BR"/>
        </w:rPr>
        <w:drawing>
          <wp:inline distT="0" distB="0" distL="0" distR="0" wp14:anchorId="6772F56C" wp14:editId="403E2BDE">
            <wp:extent cx="2095500" cy="1781175"/>
            <wp:effectExtent l="0" t="0" r="0" b="9525"/>
            <wp:docPr id="4" name="Imagem 4" descr="https://s3.amazonaws.com/qcon-assets-production/images/provas/58403/870ef1d105a3b4d55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s3.amazonaws.com/qcon-assets-production/images/provas/58403/870ef1d105a3b4d5501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81B" w:rsidRPr="00C0381B" w:rsidRDefault="00C0381B" w:rsidP="00C0381B">
      <w:pPr>
        <w:spacing w:line="336" w:lineRule="atLeast"/>
        <w:jc w:val="both"/>
        <w:rPr>
          <w:rFonts w:ascii="Arial" w:eastAsia="Arial" w:hAnsi="Arial" w:cs="Arial"/>
          <w:color w:val="231F20"/>
          <w:kern w:val="0"/>
          <w:sz w:val="22"/>
          <w:lang w:eastAsia="en-US"/>
        </w:rPr>
      </w:pPr>
      <w:r w:rsidRPr="00C0381B">
        <w:rPr>
          <w:rFonts w:ascii="Arial" w:eastAsia="Arial" w:hAnsi="Arial" w:cs="Arial"/>
          <w:color w:val="231F20"/>
          <w:kern w:val="0"/>
          <w:sz w:val="22"/>
          <w:lang w:eastAsia="en-US"/>
        </w:rPr>
        <w:t>De acordo com a figura acima, o valor do maior esforço cortante, em valor absoluto, encontrado no pórtico é:</w:t>
      </w:r>
    </w:p>
    <w:p w:rsidR="00C0381B" w:rsidRPr="00B31E4F" w:rsidRDefault="00C0381B" w:rsidP="00C0381B">
      <w:pPr>
        <w:spacing w:line="360" w:lineRule="auto"/>
        <w:rPr>
          <w:rFonts w:ascii="Arial" w:eastAsia="Arial" w:hAnsi="Arial" w:cs="Arial"/>
          <w:color w:val="231F20"/>
          <w:kern w:val="0"/>
          <w:sz w:val="22"/>
          <w:lang w:val="en-US" w:eastAsia="en-US"/>
        </w:rPr>
      </w:pPr>
      <w:r w:rsidRPr="00D94B8B">
        <w:rPr>
          <w:rFonts w:ascii="Arial" w:eastAsia="Arial" w:hAnsi="Arial" w:cs="Arial"/>
          <w:color w:val="231F20"/>
          <w:kern w:val="0"/>
          <w:sz w:val="22"/>
          <w:lang w:val="en-US" w:eastAsia="en-US"/>
        </w:rPr>
        <w:br/>
      </w:r>
      <w:r w:rsidRPr="00B31E4F">
        <w:rPr>
          <w:rFonts w:ascii="Arial" w:eastAsia="Arial" w:hAnsi="Arial" w:cs="Arial"/>
          <w:color w:val="231F20"/>
          <w:kern w:val="0"/>
          <w:sz w:val="22"/>
          <w:lang w:val="en-US" w:eastAsia="en-US"/>
        </w:rPr>
        <w:t>a) 20 kN;</w:t>
      </w:r>
    </w:p>
    <w:p w:rsidR="00C0381B" w:rsidRPr="00B31E4F" w:rsidRDefault="00C0381B" w:rsidP="00C0381B">
      <w:pPr>
        <w:spacing w:line="360" w:lineRule="auto"/>
        <w:rPr>
          <w:rFonts w:ascii="Arial" w:eastAsia="Arial" w:hAnsi="Arial" w:cs="Arial"/>
          <w:color w:val="231F20"/>
          <w:kern w:val="0"/>
          <w:sz w:val="22"/>
          <w:lang w:val="en-US" w:eastAsia="en-US"/>
        </w:rPr>
      </w:pPr>
      <w:r w:rsidRPr="00B31E4F">
        <w:rPr>
          <w:rFonts w:ascii="Arial" w:eastAsia="Arial" w:hAnsi="Arial" w:cs="Arial"/>
          <w:color w:val="231F20"/>
          <w:kern w:val="0"/>
          <w:sz w:val="22"/>
          <w:lang w:val="en-US" w:eastAsia="en-US"/>
        </w:rPr>
        <w:t>b) 40 kN; </w:t>
      </w:r>
    </w:p>
    <w:p w:rsidR="00C0381B" w:rsidRPr="00B31E4F" w:rsidRDefault="00C0381B" w:rsidP="00C0381B">
      <w:pPr>
        <w:spacing w:line="360" w:lineRule="auto"/>
        <w:rPr>
          <w:rFonts w:ascii="Arial" w:eastAsia="Arial" w:hAnsi="Arial" w:cs="Arial"/>
          <w:color w:val="231F20"/>
          <w:kern w:val="0"/>
          <w:sz w:val="22"/>
          <w:lang w:val="en-US" w:eastAsia="en-US"/>
        </w:rPr>
      </w:pPr>
      <w:r w:rsidRPr="00B31E4F">
        <w:rPr>
          <w:rFonts w:ascii="Arial" w:eastAsia="Arial" w:hAnsi="Arial" w:cs="Arial"/>
          <w:color w:val="231F20"/>
          <w:kern w:val="0"/>
          <w:sz w:val="22"/>
          <w:lang w:val="en-US" w:eastAsia="en-US"/>
        </w:rPr>
        <w:t>c) 60 kN;</w:t>
      </w:r>
    </w:p>
    <w:p w:rsidR="00C0381B" w:rsidRPr="00B31E4F" w:rsidRDefault="00C0381B" w:rsidP="00C0381B">
      <w:pPr>
        <w:spacing w:line="360" w:lineRule="auto"/>
        <w:rPr>
          <w:rFonts w:ascii="Arial" w:eastAsia="Arial" w:hAnsi="Arial" w:cs="Arial"/>
          <w:color w:val="231F20"/>
          <w:kern w:val="0"/>
          <w:sz w:val="22"/>
          <w:lang w:val="en-US" w:eastAsia="en-US"/>
        </w:rPr>
      </w:pPr>
      <w:r w:rsidRPr="00B31E4F">
        <w:rPr>
          <w:rFonts w:ascii="Arial" w:eastAsia="Arial" w:hAnsi="Arial" w:cs="Arial"/>
          <w:color w:val="231F20"/>
          <w:kern w:val="0"/>
          <w:sz w:val="22"/>
          <w:lang w:val="en-US" w:eastAsia="en-US"/>
        </w:rPr>
        <w:t>d) 120 kN;</w:t>
      </w:r>
    </w:p>
    <w:p w:rsidR="00C0381B" w:rsidRPr="00C0381B" w:rsidRDefault="00C0381B" w:rsidP="00C0381B">
      <w:pPr>
        <w:spacing w:line="360" w:lineRule="auto"/>
        <w:rPr>
          <w:rFonts w:ascii="Arial" w:eastAsia="Arial" w:hAnsi="Arial" w:cs="Arial"/>
          <w:color w:val="231F20"/>
          <w:kern w:val="0"/>
          <w:sz w:val="22"/>
          <w:lang w:eastAsia="en-US"/>
        </w:rPr>
      </w:pPr>
      <w:r w:rsidRPr="00C0381B">
        <w:rPr>
          <w:rFonts w:ascii="Arial" w:eastAsia="Arial" w:hAnsi="Arial" w:cs="Arial"/>
          <w:color w:val="231F20"/>
          <w:kern w:val="0"/>
          <w:sz w:val="22"/>
          <w:lang w:eastAsia="en-US"/>
        </w:rPr>
        <w:t>e) 160 kN.</w:t>
      </w:r>
    </w:p>
    <w:p w:rsidR="001066E8" w:rsidRPr="00E850DD" w:rsidRDefault="001066E8" w:rsidP="001066E8">
      <w:pPr>
        <w:pStyle w:val="Corpodetexto"/>
        <w:spacing w:before="14"/>
        <w:ind w:right="350"/>
        <w:jc w:val="both"/>
        <w:rPr>
          <w:b/>
          <w:color w:val="231F20"/>
          <w:sz w:val="22"/>
          <w:szCs w:val="22"/>
        </w:rPr>
      </w:pPr>
    </w:p>
    <w:p w:rsidR="00032E7E" w:rsidRDefault="00032E7E" w:rsidP="005E3486">
      <w:pPr>
        <w:shd w:val="clear" w:color="auto" w:fill="FFFFFF"/>
        <w:spacing w:line="336" w:lineRule="atLeast"/>
        <w:rPr>
          <w:rFonts w:ascii="Arial" w:eastAsia="Arial" w:hAnsi="Arial" w:cs="Arial"/>
          <w:b/>
          <w:color w:val="231F20"/>
          <w:kern w:val="0"/>
          <w:sz w:val="22"/>
          <w:lang w:eastAsia="en-US"/>
        </w:rPr>
      </w:pPr>
    </w:p>
    <w:p w:rsidR="00C0381B" w:rsidRDefault="00C1387E" w:rsidP="00C0381B">
      <w:pPr>
        <w:jc w:val="both"/>
        <w:rPr>
          <w:rFonts w:ascii="Arial" w:eastAsia="Arial" w:hAnsi="Arial" w:cs="Arial"/>
          <w:color w:val="231F20"/>
          <w:kern w:val="0"/>
          <w:sz w:val="22"/>
          <w:lang w:eastAsia="en-US"/>
        </w:rPr>
      </w:pPr>
      <w:r>
        <w:rPr>
          <w:rFonts w:ascii="Arial" w:eastAsia="Arial" w:hAnsi="Arial" w:cs="Arial"/>
          <w:b/>
          <w:color w:val="231F20"/>
          <w:kern w:val="0"/>
          <w:sz w:val="22"/>
          <w:lang w:eastAsia="en-US"/>
        </w:rPr>
        <w:t>1</w:t>
      </w:r>
      <w:r w:rsidR="00032E7E">
        <w:rPr>
          <w:rFonts w:ascii="Arial" w:eastAsia="Arial" w:hAnsi="Arial" w:cs="Arial"/>
          <w:b/>
          <w:color w:val="231F20"/>
          <w:kern w:val="0"/>
          <w:sz w:val="22"/>
          <w:lang w:eastAsia="en-US"/>
        </w:rPr>
        <w:t>2</w:t>
      </w:r>
      <w:r w:rsidR="00595136">
        <w:rPr>
          <w:rFonts w:ascii="Arial" w:eastAsia="Arial" w:hAnsi="Arial" w:cs="Arial"/>
          <w:b/>
          <w:color w:val="231F20"/>
          <w:kern w:val="0"/>
          <w:sz w:val="22"/>
          <w:lang w:eastAsia="en-US"/>
        </w:rPr>
        <w:t>)</w:t>
      </w:r>
      <w:r w:rsidR="00C0381B" w:rsidRPr="00C0381B">
        <w:t xml:space="preserve"> </w:t>
      </w:r>
      <w:r w:rsidR="00C0381B" w:rsidRPr="00C0381B">
        <w:rPr>
          <w:rFonts w:ascii="Arial" w:eastAsia="Arial" w:hAnsi="Arial" w:cs="Arial"/>
          <w:color w:val="231F20"/>
          <w:kern w:val="0"/>
          <w:sz w:val="22"/>
          <w:lang w:eastAsia="en-US"/>
        </w:rPr>
        <w:t>O minério usado para a fabricação do ferro em algumas siderúrgicas brasileiras contém cerca de 80% de óxido de ferro III. Quantas toneladas de ferro podem ser obtidas pela redução de 20 toneladas desse minério segundo a equação abaixo? (Dados: MM do ferro= 56g\mol, MM do óxido de ferro III= 160g\</w:t>
      </w:r>
      <w:proofErr w:type="gramStart"/>
      <w:r w:rsidR="00C0381B" w:rsidRPr="00C0381B">
        <w:rPr>
          <w:rFonts w:ascii="Arial" w:eastAsia="Arial" w:hAnsi="Arial" w:cs="Arial"/>
          <w:color w:val="231F20"/>
          <w:kern w:val="0"/>
          <w:sz w:val="22"/>
          <w:lang w:eastAsia="en-US"/>
        </w:rPr>
        <w:t>mol .</w:t>
      </w:r>
      <w:proofErr w:type="gramEnd"/>
      <w:r w:rsidR="00C0381B" w:rsidRPr="00C0381B">
        <w:rPr>
          <w:rFonts w:ascii="Arial" w:eastAsia="Arial" w:hAnsi="Arial" w:cs="Arial"/>
          <w:color w:val="231F20"/>
          <w:kern w:val="0"/>
          <w:sz w:val="22"/>
          <w:lang w:eastAsia="en-US"/>
        </w:rPr>
        <w:t xml:space="preserve">) </w:t>
      </w:r>
    </w:p>
    <w:p w:rsidR="00C0381B" w:rsidRDefault="00C0381B" w:rsidP="00C0381B">
      <w:pPr>
        <w:jc w:val="both"/>
        <w:rPr>
          <w:rFonts w:ascii="Arial" w:eastAsia="Arial" w:hAnsi="Arial" w:cs="Arial"/>
          <w:color w:val="231F20"/>
          <w:kern w:val="0"/>
          <w:sz w:val="22"/>
          <w:lang w:eastAsia="en-US"/>
        </w:rPr>
      </w:pPr>
    </w:p>
    <w:p w:rsidR="00C0381B" w:rsidRPr="00C0381B" w:rsidRDefault="00C0381B" w:rsidP="00C0381B">
      <w:pPr>
        <w:jc w:val="both"/>
        <w:rPr>
          <w:rFonts w:ascii="Arial" w:eastAsia="Arial" w:hAnsi="Arial" w:cs="Arial"/>
          <w:color w:val="231F20"/>
          <w:kern w:val="0"/>
          <w:sz w:val="22"/>
          <w:lang w:eastAsia="en-US"/>
        </w:rPr>
      </w:pPr>
    </w:p>
    <w:p w:rsidR="00C0381B" w:rsidRDefault="00C0381B" w:rsidP="00C0381B">
      <w:pPr>
        <w:jc w:val="center"/>
        <w:rPr>
          <w:rFonts w:ascii="Arial" w:eastAsia="Arial" w:hAnsi="Arial" w:cs="Arial"/>
          <w:color w:val="231F20"/>
          <w:kern w:val="0"/>
          <w:sz w:val="22"/>
          <w:lang w:eastAsia="en-US"/>
        </w:rPr>
      </w:pPr>
      <w:r w:rsidRPr="00C0381B">
        <w:rPr>
          <w:rFonts w:ascii="Arial" w:eastAsia="Arial" w:hAnsi="Arial" w:cs="Arial"/>
          <w:color w:val="231F20"/>
          <w:kern w:val="0"/>
          <w:sz w:val="22"/>
          <w:lang w:eastAsia="en-US"/>
        </w:rPr>
        <w:t xml:space="preserve">Fe2O3 + CO→ Fe </w:t>
      </w:r>
      <w:proofErr w:type="gramStart"/>
      <w:r w:rsidRPr="00C0381B">
        <w:rPr>
          <w:rFonts w:ascii="Arial" w:eastAsia="Arial" w:hAnsi="Arial" w:cs="Arial"/>
          <w:color w:val="231F20"/>
          <w:kern w:val="0"/>
          <w:sz w:val="22"/>
          <w:lang w:eastAsia="en-US"/>
        </w:rPr>
        <w:t>+  CO2</w:t>
      </w:r>
      <w:proofErr w:type="gramEnd"/>
    </w:p>
    <w:p w:rsidR="00C0381B" w:rsidRPr="00C0381B" w:rsidRDefault="00C0381B" w:rsidP="00C0381B">
      <w:pPr>
        <w:jc w:val="center"/>
        <w:rPr>
          <w:rFonts w:ascii="Arial" w:eastAsia="Arial" w:hAnsi="Arial" w:cs="Arial"/>
          <w:color w:val="231F20"/>
          <w:kern w:val="0"/>
          <w:sz w:val="22"/>
          <w:lang w:eastAsia="en-US"/>
        </w:rPr>
      </w:pPr>
    </w:p>
    <w:p w:rsidR="00C0381B" w:rsidRPr="00C0381B" w:rsidRDefault="00C0381B" w:rsidP="00C0381B">
      <w:pPr>
        <w:pStyle w:val="PargrafodaLista"/>
        <w:widowControl/>
        <w:numPr>
          <w:ilvl w:val="0"/>
          <w:numId w:val="8"/>
        </w:numPr>
        <w:spacing w:after="200" w:line="276" w:lineRule="auto"/>
        <w:contextualSpacing/>
        <w:rPr>
          <w:color w:val="231F20"/>
        </w:rPr>
      </w:pPr>
      <w:r w:rsidRPr="00C0381B">
        <w:rPr>
          <w:color w:val="231F20"/>
        </w:rPr>
        <w:t>11,2 ton</w:t>
      </w:r>
    </w:p>
    <w:p w:rsidR="00C0381B" w:rsidRPr="00C0381B" w:rsidRDefault="00C0381B" w:rsidP="00C0381B">
      <w:pPr>
        <w:pStyle w:val="PargrafodaLista"/>
        <w:widowControl/>
        <w:numPr>
          <w:ilvl w:val="0"/>
          <w:numId w:val="8"/>
        </w:numPr>
        <w:spacing w:after="200" w:line="276" w:lineRule="auto"/>
        <w:contextualSpacing/>
        <w:rPr>
          <w:color w:val="231F20"/>
        </w:rPr>
      </w:pPr>
      <w:r w:rsidRPr="00C0381B">
        <w:rPr>
          <w:color w:val="231F20"/>
        </w:rPr>
        <w:t>14,0 ton</w:t>
      </w:r>
    </w:p>
    <w:p w:rsidR="00C0381B" w:rsidRPr="00C0381B" w:rsidRDefault="00C0381B" w:rsidP="00C0381B">
      <w:pPr>
        <w:pStyle w:val="PargrafodaLista"/>
        <w:widowControl/>
        <w:numPr>
          <w:ilvl w:val="0"/>
          <w:numId w:val="8"/>
        </w:numPr>
        <w:spacing w:after="200" w:line="276" w:lineRule="auto"/>
        <w:contextualSpacing/>
        <w:rPr>
          <w:color w:val="231F20"/>
        </w:rPr>
      </w:pPr>
      <w:r w:rsidRPr="00C0381B">
        <w:rPr>
          <w:color w:val="231F20"/>
        </w:rPr>
        <w:t>68,5 ton</w:t>
      </w:r>
    </w:p>
    <w:p w:rsidR="00C0381B" w:rsidRPr="00C0381B" w:rsidRDefault="00C0381B" w:rsidP="00C0381B">
      <w:pPr>
        <w:pStyle w:val="PargrafodaLista"/>
        <w:widowControl/>
        <w:numPr>
          <w:ilvl w:val="0"/>
          <w:numId w:val="8"/>
        </w:numPr>
        <w:spacing w:after="200" w:line="276" w:lineRule="auto"/>
        <w:contextualSpacing/>
        <w:rPr>
          <w:color w:val="231F20"/>
        </w:rPr>
      </w:pPr>
      <w:r w:rsidRPr="00C0381B">
        <w:rPr>
          <w:color w:val="231F20"/>
        </w:rPr>
        <w:t>685 ton</w:t>
      </w:r>
    </w:p>
    <w:p w:rsidR="00C0381B" w:rsidRPr="00C0381B" w:rsidRDefault="00C0381B" w:rsidP="00C0381B">
      <w:pPr>
        <w:pStyle w:val="PargrafodaLista"/>
        <w:widowControl/>
        <w:numPr>
          <w:ilvl w:val="0"/>
          <w:numId w:val="8"/>
        </w:numPr>
        <w:spacing w:after="200" w:line="276" w:lineRule="auto"/>
        <w:contextualSpacing/>
        <w:rPr>
          <w:color w:val="231F20"/>
        </w:rPr>
      </w:pPr>
      <w:r w:rsidRPr="00C0381B">
        <w:rPr>
          <w:color w:val="231F20"/>
        </w:rPr>
        <w:t>6,85 ton</w:t>
      </w:r>
    </w:p>
    <w:p w:rsidR="00E850DD" w:rsidRPr="005E3486" w:rsidRDefault="00E850DD" w:rsidP="00E850DD">
      <w:pPr>
        <w:shd w:val="clear" w:color="auto" w:fill="FFFFFF"/>
        <w:spacing w:line="336" w:lineRule="atLeast"/>
        <w:rPr>
          <w:rFonts w:ascii="Arial" w:eastAsia="Times New Roman" w:hAnsi="Arial" w:cs="Arial"/>
          <w:kern w:val="0"/>
          <w:sz w:val="22"/>
          <w:lang w:eastAsia="pt-BR"/>
        </w:rPr>
      </w:pPr>
    </w:p>
    <w:p w:rsidR="005E3486" w:rsidRDefault="005E3486" w:rsidP="005E3486">
      <w:pPr>
        <w:widowControl/>
        <w:spacing w:line="288" w:lineRule="atLeast"/>
        <w:jc w:val="both"/>
        <w:rPr>
          <w:rFonts w:ascii="Arial" w:eastAsia="Times New Roman" w:hAnsi="Arial" w:cs="Arial"/>
          <w:kern w:val="0"/>
          <w:sz w:val="22"/>
          <w:lang w:eastAsia="pt-BR"/>
        </w:rPr>
      </w:pPr>
      <w:r w:rsidRPr="005E3486">
        <w:rPr>
          <w:rFonts w:ascii="Arial" w:eastAsia="Times New Roman" w:hAnsi="Arial" w:cs="Arial"/>
          <w:kern w:val="0"/>
          <w:sz w:val="22"/>
          <w:lang w:eastAsia="pt-BR"/>
        </w:rPr>
        <w:t>.</w:t>
      </w:r>
    </w:p>
    <w:p w:rsidR="00032E7E" w:rsidRDefault="00032E7E" w:rsidP="004D6569">
      <w:pPr>
        <w:widowControl/>
        <w:spacing w:line="288" w:lineRule="atLeast"/>
        <w:jc w:val="both"/>
        <w:rPr>
          <w:rFonts w:ascii="Arial" w:eastAsiaTheme="minorHAnsi" w:hAnsi="Arial" w:cs="Arial"/>
          <w:b/>
          <w:color w:val="000000"/>
          <w:kern w:val="0"/>
          <w:sz w:val="22"/>
          <w:lang w:eastAsia="en-US"/>
        </w:rPr>
      </w:pPr>
    </w:p>
    <w:p w:rsidR="00032E7E" w:rsidRDefault="00032E7E" w:rsidP="004D6569">
      <w:pPr>
        <w:widowControl/>
        <w:spacing w:line="288" w:lineRule="atLeast"/>
        <w:jc w:val="both"/>
        <w:rPr>
          <w:rFonts w:ascii="Arial" w:eastAsiaTheme="minorHAnsi" w:hAnsi="Arial" w:cs="Arial"/>
          <w:b/>
          <w:color w:val="000000"/>
          <w:kern w:val="0"/>
          <w:sz w:val="22"/>
          <w:lang w:eastAsia="en-US"/>
        </w:rPr>
      </w:pPr>
    </w:p>
    <w:p w:rsidR="00C0381B" w:rsidRPr="00C0381B" w:rsidRDefault="001505A1" w:rsidP="00C0381B">
      <w:pPr>
        <w:rPr>
          <w:rFonts w:ascii="Arial" w:eastAsia="Arial" w:hAnsi="Arial" w:cs="Arial"/>
          <w:color w:val="231F20"/>
          <w:kern w:val="0"/>
          <w:sz w:val="22"/>
          <w:lang w:eastAsia="en-US"/>
        </w:rPr>
      </w:pPr>
      <w:r>
        <w:rPr>
          <w:rFonts w:ascii="Arial" w:eastAsia="Times New Roman" w:hAnsi="Arial" w:cs="Arial"/>
          <w:b/>
          <w:kern w:val="0"/>
          <w:sz w:val="22"/>
          <w:lang w:eastAsia="pt-BR"/>
        </w:rPr>
        <w:t>1</w:t>
      </w:r>
      <w:r w:rsidR="00032E7E">
        <w:rPr>
          <w:rFonts w:ascii="Arial" w:eastAsia="Times New Roman" w:hAnsi="Arial" w:cs="Arial"/>
          <w:b/>
          <w:kern w:val="0"/>
          <w:sz w:val="22"/>
          <w:lang w:eastAsia="pt-BR"/>
        </w:rPr>
        <w:t>3</w:t>
      </w:r>
      <w:r>
        <w:rPr>
          <w:rFonts w:ascii="Arial" w:eastAsia="Times New Roman" w:hAnsi="Arial" w:cs="Arial"/>
          <w:b/>
          <w:kern w:val="0"/>
          <w:sz w:val="22"/>
          <w:lang w:eastAsia="pt-BR"/>
        </w:rPr>
        <w:t xml:space="preserve">) </w:t>
      </w:r>
      <w:r w:rsidR="00C0381B" w:rsidRPr="00C0381B">
        <w:rPr>
          <w:rFonts w:ascii="Arial" w:eastAsia="Arial" w:hAnsi="Arial" w:cs="Arial"/>
          <w:color w:val="231F20"/>
          <w:kern w:val="0"/>
          <w:sz w:val="22"/>
          <w:lang w:eastAsia="en-US"/>
        </w:rPr>
        <w:t xml:space="preserve">Um edifício institucional será executado com fundações do tipo estacas, com o objetivo de atingir a resistência do solo em camadas mais profundas. Foi adotada no projeto </w:t>
      </w:r>
      <w:proofErr w:type="spellStart"/>
      <w:r w:rsidR="00C0381B" w:rsidRPr="00C0381B">
        <w:rPr>
          <w:rFonts w:ascii="Arial" w:eastAsia="Arial" w:hAnsi="Arial" w:cs="Arial"/>
          <w:color w:val="231F20"/>
          <w:kern w:val="0"/>
          <w:sz w:val="22"/>
          <w:lang w:eastAsia="en-US"/>
        </w:rPr>
        <w:t>a</w:t>
      </w:r>
      <w:proofErr w:type="spellEnd"/>
      <w:r w:rsidR="00C0381B" w:rsidRPr="00C0381B">
        <w:rPr>
          <w:rFonts w:ascii="Arial" w:eastAsia="Arial" w:hAnsi="Arial" w:cs="Arial"/>
          <w:color w:val="231F20"/>
          <w:kern w:val="0"/>
          <w:sz w:val="22"/>
          <w:lang w:eastAsia="en-US"/>
        </w:rPr>
        <w:t xml:space="preserve"> estaca tipo Strauss, a qual é:</w:t>
      </w:r>
    </w:p>
    <w:p w:rsidR="00C0381B" w:rsidRPr="00C0381B" w:rsidRDefault="00C0381B" w:rsidP="00C0381B">
      <w:pPr>
        <w:rPr>
          <w:rFonts w:ascii="Arial" w:eastAsia="Arial" w:hAnsi="Arial" w:cs="Arial"/>
          <w:color w:val="231F20"/>
          <w:kern w:val="0"/>
          <w:sz w:val="20"/>
          <w:szCs w:val="20"/>
          <w:lang w:eastAsia="en-US"/>
        </w:rPr>
      </w:pPr>
      <w:r w:rsidRPr="00C0381B">
        <w:rPr>
          <w:rFonts w:ascii="Arial" w:eastAsia="Arial" w:hAnsi="Arial" w:cs="Arial"/>
          <w:color w:val="231F20"/>
          <w:kern w:val="0"/>
          <w:sz w:val="20"/>
          <w:szCs w:val="20"/>
          <w:lang w:eastAsia="en-US"/>
        </w:rPr>
        <w:t>a) executada mediante a introdução de um trado helicoidal contínuo no terreno e injeção de concreto pela própria haste central do trado simultaneamente com a sua retirada, sendo que a armadura é introduzida após a concretagem.</w:t>
      </w:r>
    </w:p>
    <w:p w:rsidR="00C0381B" w:rsidRPr="00C0381B" w:rsidRDefault="00C0381B" w:rsidP="00C0381B">
      <w:pPr>
        <w:rPr>
          <w:rFonts w:ascii="Arial" w:eastAsia="Arial" w:hAnsi="Arial" w:cs="Arial"/>
          <w:color w:val="231F20"/>
          <w:kern w:val="0"/>
          <w:sz w:val="20"/>
          <w:szCs w:val="20"/>
          <w:lang w:eastAsia="en-US"/>
        </w:rPr>
      </w:pPr>
    </w:p>
    <w:p w:rsidR="00C0381B" w:rsidRPr="00C0381B" w:rsidRDefault="00C0381B" w:rsidP="00C0381B">
      <w:pPr>
        <w:rPr>
          <w:rFonts w:ascii="Arial" w:eastAsia="Arial" w:hAnsi="Arial" w:cs="Arial"/>
          <w:color w:val="231F20"/>
          <w:kern w:val="0"/>
          <w:sz w:val="20"/>
          <w:szCs w:val="20"/>
          <w:lang w:eastAsia="en-US"/>
        </w:rPr>
      </w:pPr>
      <w:r w:rsidRPr="00C0381B">
        <w:rPr>
          <w:rFonts w:ascii="Arial" w:eastAsia="Arial" w:hAnsi="Arial" w:cs="Arial"/>
          <w:color w:val="231F20"/>
          <w:kern w:val="0"/>
          <w:sz w:val="20"/>
          <w:szCs w:val="20"/>
          <w:lang w:eastAsia="en-US"/>
        </w:rPr>
        <w:t>b) armada e preenchida com cimento e areia, executada por meio de perfuração rotativa, revestida integralmente por um conjunto de tubos metálicos recuperáveis.</w:t>
      </w:r>
    </w:p>
    <w:p w:rsidR="00C0381B" w:rsidRPr="00C0381B" w:rsidRDefault="00C0381B" w:rsidP="00C0381B">
      <w:pPr>
        <w:rPr>
          <w:rFonts w:ascii="Arial" w:eastAsia="Arial" w:hAnsi="Arial" w:cs="Arial"/>
          <w:color w:val="231F20"/>
          <w:kern w:val="0"/>
          <w:sz w:val="20"/>
          <w:szCs w:val="20"/>
          <w:lang w:eastAsia="en-US"/>
        </w:rPr>
      </w:pPr>
    </w:p>
    <w:p w:rsidR="00C0381B" w:rsidRPr="00C0381B" w:rsidRDefault="00C0381B" w:rsidP="00C0381B">
      <w:pPr>
        <w:rPr>
          <w:rFonts w:ascii="Arial" w:eastAsia="Arial" w:hAnsi="Arial" w:cs="Arial"/>
          <w:color w:val="231F20"/>
          <w:kern w:val="0"/>
          <w:sz w:val="20"/>
          <w:szCs w:val="20"/>
          <w:lang w:eastAsia="en-US"/>
        </w:rPr>
      </w:pPr>
      <w:r w:rsidRPr="00C0381B">
        <w:rPr>
          <w:rFonts w:ascii="Arial" w:eastAsia="Arial" w:hAnsi="Arial" w:cs="Arial"/>
          <w:color w:val="231F20"/>
          <w:kern w:val="0"/>
          <w:sz w:val="20"/>
          <w:szCs w:val="20"/>
          <w:lang w:eastAsia="en-US"/>
        </w:rPr>
        <w:t>c) constituída de segmentos de concreto pré-moldado e introduzida no terreno por meio de golpes de martelo de gravidade, de explosão, hidráulico ou vibratório.</w:t>
      </w:r>
    </w:p>
    <w:p w:rsidR="00C0381B" w:rsidRPr="00C0381B" w:rsidRDefault="00C0381B" w:rsidP="00C0381B">
      <w:pPr>
        <w:rPr>
          <w:rFonts w:ascii="Arial" w:eastAsia="Arial" w:hAnsi="Arial" w:cs="Arial"/>
          <w:color w:val="231F20"/>
          <w:kern w:val="0"/>
          <w:sz w:val="20"/>
          <w:szCs w:val="20"/>
          <w:lang w:eastAsia="en-US"/>
        </w:rPr>
      </w:pPr>
    </w:p>
    <w:p w:rsidR="00C0381B" w:rsidRPr="00C0381B" w:rsidRDefault="00C0381B" w:rsidP="00C0381B">
      <w:pPr>
        <w:rPr>
          <w:rFonts w:ascii="Arial" w:eastAsia="Arial" w:hAnsi="Arial" w:cs="Arial"/>
          <w:color w:val="231F20"/>
          <w:kern w:val="0"/>
          <w:sz w:val="20"/>
          <w:szCs w:val="20"/>
          <w:lang w:eastAsia="en-US"/>
        </w:rPr>
      </w:pPr>
      <w:r w:rsidRPr="00C0381B">
        <w:rPr>
          <w:rFonts w:ascii="Arial" w:eastAsia="Arial" w:hAnsi="Arial" w:cs="Arial"/>
          <w:color w:val="231F20"/>
          <w:kern w:val="0"/>
          <w:sz w:val="20"/>
          <w:szCs w:val="20"/>
          <w:lang w:eastAsia="en-US"/>
        </w:rPr>
        <w:t>d) executada pela cravação, por meio de sucessivos golpes de um pilão de um tubo de ponta fechada por uma bucha seca. Esta estaca possui base alargada.</w:t>
      </w:r>
    </w:p>
    <w:p w:rsidR="00C0381B" w:rsidRPr="00C0381B" w:rsidRDefault="00C0381B" w:rsidP="00C0381B">
      <w:pPr>
        <w:rPr>
          <w:rFonts w:ascii="Arial" w:eastAsia="Arial" w:hAnsi="Arial" w:cs="Arial"/>
          <w:color w:val="231F20"/>
          <w:kern w:val="0"/>
          <w:sz w:val="20"/>
          <w:szCs w:val="20"/>
          <w:lang w:eastAsia="en-US"/>
        </w:rPr>
      </w:pPr>
    </w:p>
    <w:p w:rsidR="00C0381B" w:rsidRPr="00C0381B" w:rsidRDefault="00C0381B" w:rsidP="00C0381B">
      <w:pPr>
        <w:rPr>
          <w:rFonts w:ascii="Arial" w:eastAsia="Arial" w:hAnsi="Arial" w:cs="Arial"/>
          <w:color w:val="231F20"/>
          <w:kern w:val="0"/>
          <w:sz w:val="20"/>
          <w:szCs w:val="20"/>
          <w:lang w:eastAsia="en-US"/>
        </w:rPr>
      </w:pPr>
      <w:r w:rsidRPr="00C0381B">
        <w:rPr>
          <w:rFonts w:ascii="Arial" w:eastAsia="Arial" w:hAnsi="Arial" w:cs="Arial"/>
          <w:color w:val="231F20"/>
          <w:kern w:val="0"/>
          <w:sz w:val="20"/>
          <w:szCs w:val="20"/>
          <w:lang w:eastAsia="en-US"/>
        </w:rPr>
        <w:t>e) executada por perfuração do solo com uma sonda e revestimento total com camisa metálica, realizando o lançamento do concreto e retirada gradativa do revestimento com simultâneo apiloamento do concreto.</w:t>
      </w:r>
    </w:p>
    <w:p w:rsidR="00E850DD" w:rsidRDefault="00E850DD" w:rsidP="00E850DD">
      <w:pPr>
        <w:widowControl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</w:rPr>
      </w:pPr>
    </w:p>
    <w:p w:rsidR="00C0381B" w:rsidRPr="00C0381B" w:rsidRDefault="00032E7E" w:rsidP="00C0381B">
      <w:pPr>
        <w:rPr>
          <w:rFonts w:ascii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t-BR"/>
        </w:rPr>
        <w:t>14</w:t>
      </w:r>
      <w:r w:rsidR="00853EA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t-BR"/>
        </w:rPr>
        <w:t xml:space="preserve">) </w:t>
      </w:r>
      <w:r w:rsidR="00C0381B" w:rsidRPr="00C0381B">
        <w:rPr>
          <w:rFonts w:ascii="Arial" w:hAnsi="Arial" w:cs="Arial"/>
          <w:sz w:val="20"/>
          <w:szCs w:val="20"/>
        </w:rPr>
        <w:t>Podemos afirmar CORRETAMENTE sobre alguns dos aspectos relacionados às instalações elétricas que:</w:t>
      </w:r>
    </w:p>
    <w:p w:rsidR="00C0381B" w:rsidRPr="00C0381B" w:rsidRDefault="00C0381B" w:rsidP="00C0381B">
      <w:pPr>
        <w:rPr>
          <w:rFonts w:ascii="Arial" w:hAnsi="Arial" w:cs="Arial"/>
          <w:sz w:val="20"/>
          <w:szCs w:val="20"/>
        </w:rPr>
      </w:pPr>
      <w:r w:rsidRPr="00C0381B">
        <w:rPr>
          <w:rFonts w:ascii="Arial" w:hAnsi="Arial" w:cs="Arial"/>
          <w:sz w:val="20"/>
          <w:szCs w:val="20"/>
        </w:rPr>
        <w:t>a) É permitida a existência de partes vivas expostas de circuitos e equipamentos elétricos.</w:t>
      </w:r>
    </w:p>
    <w:p w:rsidR="00C0381B" w:rsidRPr="00C0381B" w:rsidRDefault="00C0381B" w:rsidP="00C0381B">
      <w:pPr>
        <w:rPr>
          <w:rFonts w:ascii="Arial" w:hAnsi="Arial" w:cs="Arial"/>
          <w:sz w:val="20"/>
          <w:szCs w:val="20"/>
        </w:rPr>
      </w:pPr>
      <w:r w:rsidRPr="00C0381B">
        <w:rPr>
          <w:rFonts w:ascii="Arial" w:hAnsi="Arial" w:cs="Arial"/>
          <w:sz w:val="20"/>
          <w:szCs w:val="20"/>
        </w:rPr>
        <w:t>b) Somente podem ser realizados serviços nas instalações quando o circuito elétrico estiver parcialmente energizado.</w:t>
      </w:r>
    </w:p>
    <w:p w:rsidR="00C0381B" w:rsidRPr="00C0381B" w:rsidRDefault="00C0381B" w:rsidP="00C0381B">
      <w:pPr>
        <w:rPr>
          <w:rFonts w:ascii="Arial" w:hAnsi="Arial" w:cs="Arial"/>
          <w:sz w:val="20"/>
          <w:szCs w:val="20"/>
        </w:rPr>
      </w:pPr>
      <w:r w:rsidRPr="00C0381B">
        <w:rPr>
          <w:rFonts w:ascii="Arial" w:hAnsi="Arial" w:cs="Arial"/>
          <w:sz w:val="20"/>
          <w:szCs w:val="20"/>
        </w:rPr>
        <w:t>c) As emendas e derivações dos condutores devem ser executadas de modo que assegurem a resistência mecânica e contato elétrico adequado.</w:t>
      </w:r>
    </w:p>
    <w:p w:rsidR="00C0381B" w:rsidRPr="00C0381B" w:rsidRDefault="00C0381B" w:rsidP="00C0381B">
      <w:pPr>
        <w:rPr>
          <w:rFonts w:ascii="Arial" w:hAnsi="Arial" w:cs="Arial"/>
          <w:sz w:val="20"/>
          <w:szCs w:val="20"/>
        </w:rPr>
      </w:pPr>
      <w:r w:rsidRPr="00C0381B">
        <w:rPr>
          <w:rFonts w:ascii="Arial" w:hAnsi="Arial" w:cs="Arial"/>
          <w:sz w:val="20"/>
          <w:szCs w:val="20"/>
        </w:rPr>
        <w:t>d) A execução e manutenção das instalações elétricas podem ser realizadas por qualquer trabalhador, desde que a supervisão seja realizada por profissional legalmente habilitado.</w:t>
      </w:r>
    </w:p>
    <w:p w:rsidR="00E850DD" w:rsidRPr="004E50CE" w:rsidRDefault="00C0381B" w:rsidP="004E50CE">
      <w:pPr>
        <w:rPr>
          <w:rFonts w:ascii="Arial" w:hAnsi="Arial" w:cs="Arial"/>
          <w:sz w:val="20"/>
          <w:szCs w:val="20"/>
        </w:rPr>
      </w:pPr>
      <w:r w:rsidRPr="00C0381B">
        <w:rPr>
          <w:rFonts w:ascii="Arial" w:hAnsi="Arial" w:cs="Arial"/>
          <w:sz w:val="20"/>
          <w:szCs w:val="20"/>
        </w:rPr>
        <w:t>e) Quando não for possível desligar o circuito elétrico, o serviço somente poderá ser executado após terem sido adotadas as medidas de proteção complementares, pois assim dispensa-se o uso de ferramentas apropriadas e equipamentos de proteção</w:t>
      </w:r>
      <w:r w:rsidR="004E50CE">
        <w:rPr>
          <w:rFonts w:ascii="Arial" w:hAnsi="Arial" w:cs="Arial"/>
          <w:sz w:val="20"/>
          <w:szCs w:val="20"/>
        </w:rPr>
        <w:t>.</w:t>
      </w:r>
    </w:p>
    <w:p w:rsidR="00572683" w:rsidRPr="00853EA4" w:rsidRDefault="00572683" w:rsidP="00572683">
      <w:pPr>
        <w:widowControl/>
        <w:jc w:val="both"/>
        <w:rPr>
          <w:rFonts w:ascii="Arial" w:eastAsia="Times New Roman" w:hAnsi="Arial" w:cs="Arial"/>
          <w:vanish/>
          <w:kern w:val="0"/>
          <w:sz w:val="16"/>
          <w:szCs w:val="16"/>
          <w:lang w:eastAsia="pt-BR"/>
        </w:rPr>
      </w:pPr>
    </w:p>
    <w:p w:rsidR="004E50CE" w:rsidRPr="004E50CE" w:rsidRDefault="00572683" w:rsidP="004E50CE">
      <w:pPr>
        <w:spacing w:line="336" w:lineRule="atLeast"/>
        <w:jc w:val="both"/>
        <w:rPr>
          <w:rFonts w:ascii="Arial" w:eastAsia="Times New Roman" w:hAnsi="Arial" w:cs="Arial"/>
          <w:color w:val="252525"/>
          <w:spacing w:val="5"/>
          <w:sz w:val="22"/>
          <w:lang w:eastAsia="pt-BR"/>
        </w:rPr>
      </w:pPr>
      <w:r>
        <w:rPr>
          <w:rFonts w:ascii="Arial" w:eastAsia="Times New Roman" w:hAnsi="Arial" w:cs="Arial"/>
          <w:b/>
          <w:lang w:eastAsia="pt-BR"/>
        </w:rPr>
        <w:t>15</w:t>
      </w:r>
      <w:r w:rsidRPr="00572683">
        <w:rPr>
          <w:rFonts w:ascii="Arial" w:eastAsia="Times New Roman" w:hAnsi="Arial" w:cs="Arial"/>
          <w:b/>
          <w:lang w:eastAsia="pt-BR"/>
        </w:rPr>
        <w:t>)</w:t>
      </w:r>
      <w:r>
        <w:rPr>
          <w:rFonts w:ascii="Arial" w:eastAsia="Times New Roman" w:hAnsi="Arial" w:cs="Arial"/>
          <w:lang w:eastAsia="pt-BR"/>
        </w:rPr>
        <w:t xml:space="preserve"> </w:t>
      </w:r>
      <w:r w:rsidR="004E50CE" w:rsidRPr="004E50CE">
        <w:rPr>
          <w:rFonts w:ascii="Arial" w:eastAsia="Times New Roman" w:hAnsi="Arial" w:cs="Arial"/>
          <w:color w:val="252525"/>
          <w:spacing w:val="5"/>
          <w:sz w:val="22"/>
          <w:lang w:eastAsia="pt-BR"/>
        </w:rPr>
        <w:t>A viga apresentada na ilustração a seguir está submetida a uma carga distribuída (w) no trecho AB e duas cargas concentradas (P1 e P2) nos pontos A e B. O ponto A tem uma restrição de translações nas direções X e Y e o ponto C tem uma restrição de translação na direção Y.</w:t>
      </w:r>
    </w:p>
    <w:p w:rsidR="004E50CE" w:rsidRPr="00354BDA" w:rsidRDefault="004E50CE" w:rsidP="004E50CE">
      <w:pPr>
        <w:spacing w:line="336" w:lineRule="atLeast"/>
        <w:jc w:val="both"/>
        <w:rPr>
          <w:rFonts w:ascii="Times New Roman" w:eastAsia="Times New Roman" w:hAnsi="Times New Roman" w:cs="Times New Roman"/>
          <w:color w:val="252525"/>
          <w:spacing w:val="5"/>
          <w:lang w:eastAsia="pt-BR"/>
        </w:rPr>
      </w:pPr>
    </w:p>
    <w:p w:rsidR="004E50CE" w:rsidRPr="004E50CE" w:rsidRDefault="004E50CE" w:rsidP="004E50CE">
      <w:pPr>
        <w:spacing w:line="336" w:lineRule="atLeast"/>
        <w:jc w:val="both"/>
        <w:rPr>
          <w:rFonts w:ascii="Arial" w:eastAsia="Times New Roman" w:hAnsi="Arial" w:cs="Arial"/>
          <w:color w:val="252525"/>
          <w:spacing w:val="5"/>
          <w:sz w:val="22"/>
          <w:lang w:eastAsia="pt-BR"/>
        </w:rPr>
      </w:pPr>
      <w:bookmarkStart w:id="1" w:name="_GoBack"/>
      <w:r w:rsidRPr="00354BDA">
        <w:rPr>
          <w:rFonts w:ascii="Times New Roman" w:eastAsia="Times New Roman" w:hAnsi="Times New Roman" w:cs="Times New Roman"/>
          <w:noProof/>
          <w:color w:val="252525"/>
          <w:spacing w:val="5"/>
          <w:lang w:eastAsia="pt-BR"/>
        </w:rPr>
        <w:drawing>
          <wp:inline distT="0" distB="0" distL="0" distR="0" wp14:anchorId="3F7DCF1A" wp14:editId="587EEAF1">
            <wp:extent cx="3034219" cy="1158973"/>
            <wp:effectExtent l="0" t="0" r="0" b="3175"/>
            <wp:docPr id="5" name="Imagem 5" descr="https://s3.amazonaws.com/qcon-assets-production/images/provas/58261/a4af0b101f0eabe472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s3.amazonaws.com/qcon-assets-production/images/provas/58261/a4af0b101f0eabe472e4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711" cy="1187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  <w:r w:rsidRPr="00354BDA">
        <w:rPr>
          <w:rFonts w:ascii="Times New Roman" w:eastAsia="Times New Roman" w:hAnsi="Times New Roman" w:cs="Times New Roman"/>
          <w:color w:val="252525"/>
          <w:spacing w:val="5"/>
          <w:lang w:eastAsia="pt-BR"/>
        </w:rPr>
        <w:br/>
      </w:r>
      <w:r w:rsidRPr="00354BDA">
        <w:rPr>
          <w:rFonts w:ascii="Times New Roman" w:eastAsia="Times New Roman" w:hAnsi="Times New Roman" w:cs="Times New Roman"/>
          <w:color w:val="252525"/>
          <w:spacing w:val="5"/>
          <w:lang w:eastAsia="pt-BR"/>
        </w:rPr>
        <w:br/>
      </w:r>
      <w:r w:rsidRPr="004E50CE">
        <w:rPr>
          <w:rFonts w:ascii="Arial" w:eastAsia="Times New Roman" w:hAnsi="Arial" w:cs="Arial"/>
          <w:color w:val="252525"/>
          <w:spacing w:val="5"/>
          <w:sz w:val="22"/>
          <w:lang w:eastAsia="pt-BR"/>
        </w:rPr>
        <w:t>Observe os diagramas de carregamentos e esforços cortantes a seguir e assinale a alternativa correta.</w:t>
      </w:r>
    </w:p>
    <w:p w:rsidR="004E50CE" w:rsidRPr="004E50CE" w:rsidRDefault="004E50CE" w:rsidP="004E50CE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22"/>
          <w:lang w:eastAsia="pt-BR"/>
        </w:rPr>
      </w:pPr>
      <w:r w:rsidRPr="004E50CE">
        <w:rPr>
          <w:rFonts w:ascii="Arial" w:eastAsia="Times New Roman" w:hAnsi="Arial" w:cs="Arial"/>
          <w:vanish/>
          <w:sz w:val="22"/>
          <w:lang w:eastAsia="pt-BR"/>
        </w:rPr>
        <w:t>Parte superior do formulário</w:t>
      </w:r>
    </w:p>
    <w:p w:rsidR="004E50CE" w:rsidRPr="004E50CE" w:rsidRDefault="004E50CE" w:rsidP="004E50CE">
      <w:pPr>
        <w:spacing w:line="360" w:lineRule="auto"/>
        <w:rPr>
          <w:rFonts w:ascii="Arial" w:hAnsi="Arial" w:cs="Arial"/>
          <w:sz w:val="22"/>
          <w:shd w:val="clear" w:color="auto" w:fill="FFFFFF"/>
        </w:rPr>
      </w:pPr>
      <w:r w:rsidRPr="004E50CE">
        <w:rPr>
          <w:rFonts w:ascii="Arial" w:eastAsia="Times New Roman" w:hAnsi="Arial" w:cs="Arial"/>
          <w:sz w:val="22"/>
          <w:lang w:eastAsia="pt-BR"/>
        </w:rPr>
        <w:br/>
        <w:t xml:space="preserve">a) </w:t>
      </w:r>
      <w:r w:rsidRPr="004E50CE">
        <w:rPr>
          <w:rFonts w:ascii="Arial" w:hAnsi="Arial" w:cs="Arial"/>
          <w:sz w:val="22"/>
          <w:shd w:val="clear" w:color="auto" w:fill="FFFFFF"/>
        </w:rPr>
        <w:t>O valor da carga P1 é de 10kN.</w:t>
      </w:r>
    </w:p>
    <w:p w:rsidR="004E50CE" w:rsidRPr="004E50CE" w:rsidRDefault="004E50CE" w:rsidP="004E50CE">
      <w:pPr>
        <w:spacing w:line="360" w:lineRule="auto"/>
        <w:rPr>
          <w:rFonts w:ascii="Arial" w:hAnsi="Arial" w:cs="Arial"/>
          <w:sz w:val="22"/>
          <w:shd w:val="clear" w:color="auto" w:fill="FFFFFF"/>
        </w:rPr>
      </w:pPr>
      <w:r w:rsidRPr="004E50CE">
        <w:rPr>
          <w:rFonts w:ascii="Arial" w:eastAsia="Times New Roman" w:hAnsi="Arial" w:cs="Arial"/>
          <w:sz w:val="22"/>
          <w:lang w:eastAsia="pt-BR"/>
        </w:rPr>
        <w:t xml:space="preserve">b) </w:t>
      </w:r>
      <w:r w:rsidRPr="004E50CE">
        <w:rPr>
          <w:rFonts w:ascii="Arial" w:hAnsi="Arial" w:cs="Arial"/>
          <w:sz w:val="22"/>
          <w:shd w:val="clear" w:color="auto" w:fill="FFFFFF"/>
        </w:rPr>
        <w:t>O diagrama de momentos fletores entre os pontos B e D é uma reta suave (sem mudança de inclinação).</w:t>
      </w:r>
    </w:p>
    <w:p w:rsidR="004E50CE" w:rsidRPr="004E50CE" w:rsidRDefault="004E50CE" w:rsidP="004E50CE">
      <w:pPr>
        <w:spacing w:line="360" w:lineRule="auto"/>
        <w:rPr>
          <w:rFonts w:ascii="Arial" w:hAnsi="Arial" w:cs="Arial"/>
          <w:sz w:val="22"/>
          <w:shd w:val="clear" w:color="auto" w:fill="FFFFFF"/>
        </w:rPr>
      </w:pPr>
      <w:r w:rsidRPr="004E50CE">
        <w:rPr>
          <w:rFonts w:ascii="Arial" w:eastAsia="Times New Roman" w:hAnsi="Arial" w:cs="Arial"/>
          <w:sz w:val="22"/>
          <w:lang w:eastAsia="pt-BR"/>
        </w:rPr>
        <w:t xml:space="preserve">c) </w:t>
      </w:r>
      <w:r w:rsidRPr="004E50CE">
        <w:rPr>
          <w:rFonts w:ascii="Arial" w:hAnsi="Arial" w:cs="Arial"/>
          <w:sz w:val="22"/>
          <w:shd w:val="clear" w:color="auto" w:fill="FFFFFF"/>
        </w:rPr>
        <w:t>A reação no apoio em C é de 6,67kN. </w:t>
      </w:r>
    </w:p>
    <w:p w:rsidR="004E50CE" w:rsidRPr="004E50CE" w:rsidRDefault="004E50CE" w:rsidP="004E50CE">
      <w:pPr>
        <w:spacing w:line="360" w:lineRule="auto"/>
        <w:rPr>
          <w:rFonts w:ascii="Arial" w:hAnsi="Arial" w:cs="Arial"/>
          <w:sz w:val="22"/>
          <w:shd w:val="clear" w:color="auto" w:fill="FFFFFF"/>
        </w:rPr>
      </w:pPr>
      <w:r w:rsidRPr="004E50CE">
        <w:rPr>
          <w:rFonts w:ascii="Arial" w:eastAsia="Times New Roman" w:hAnsi="Arial" w:cs="Arial"/>
          <w:sz w:val="22"/>
          <w:lang w:eastAsia="pt-BR"/>
        </w:rPr>
        <w:t xml:space="preserve">d) </w:t>
      </w:r>
      <w:r w:rsidRPr="004E50CE">
        <w:rPr>
          <w:rFonts w:ascii="Arial" w:hAnsi="Arial" w:cs="Arial"/>
          <w:sz w:val="22"/>
          <w:shd w:val="clear" w:color="auto" w:fill="FFFFFF"/>
        </w:rPr>
        <w:t>O momento máximo nesta viga ocorre no centro do trecho AB (a 2m de distância do ponto A).</w:t>
      </w:r>
    </w:p>
    <w:p w:rsidR="004E50CE" w:rsidRPr="004E50CE" w:rsidRDefault="004E50CE" w:rsidP="004E50CE">
      <w:pPr>
        <w:spacing w:line="360" w:lineRule="auto"/>
        <w:rPr>
          <w:rFonts w:ascii="Arial" w:eastAsia="Times New Roman" w:hAnsi="Arial" w:cs="Arial"/>
          <w:sz w:val="22"/>
          <w:lang w:eastAsia="pt-BR"/>
        </w:rPr>
      </w:pPr>
      <w:r w:rsidRPr="004E50CE">
        <w:rPr>
          <w:rFonts w:ascii="Arial" w:eastAsia="Times New Roman" w:hAnsi="Arial" w:cs="Arial"/>
          <w:sz w:val="22"/>
          <w:lang w:eastAsia="pt-BR"/>
        </w:rPr>
        <w:t xml:space="preserve">e) </w:t>
      </w:r>
      <w:r w:rsidRPr="004E50CE">
        <w:rPr>
          <w:rFonts w:ascii="Arial" w:hAnsi="Arial" w:cs="Arial"/>
          <w:sz w:val="22"/>
          <w:shd w:val="clear" w:color="auto" w:fill="FFFFFF"/>
        </w:rPr>
        <w:t>O valor da carga distribuída w é de 20kN/m.</w:t>
      </w:r>
    </w:p>
    <w:p w:rsidR="004A3061" w:rsidRDefault="004A3061" w:rsidP="00E850DD">
      <w:pPr>
        <w:pStyle w:val="SemEspaamento"/>
        <w:jc w:val="both"/>
        <w:rPr>
          <w:rFonts w:ascii="Arial" w:eastAsiaTheme="minorEastAsia" w:hAnsi="Arial" w:cs="Arial"/>
          <w:color w:val="231F20"/>
          <w:kern w:val="2"/>
          <w:szCs w:val="22"/>
          <w:lang w:eastAsia="zh-CN"/>
        </w:rPr>
      </w:pPr>
    </w:p>
    <w:p w:rsidR="00572683" w:rsidRDefault="00572683" w:rsidP="00FE3165">
      <w:pPr>
        <w:pStyle w:val="Corpodetexto"/>
        <w:spacing w:before="14" w:line="244" w:lineRule="auto"/>
        <w:ind w:left="123" w:right="563"/>
        <w:jc w:val="both"/>
        <w:rPr>
          <w:color w:val="231F20"/>
          <w:sz w:val="22"/>
          <w:szCs w:val="22"/>
        </w:rPr>
      </w:pPr>
    </w:p>
    <w:p w:rsidR="00891CED" w:rsidRDefault="00572683" w:rsidP="00CE7B5B">
      <w:pPr>
        <w:shd w:val="clear" w:color="auto" w:fill="FFFFFF"/>
        <w:spacing w:line="336" w:lineRule="atLeast"/>
        <w:jc w:val="both"/>
        <w:rPr>
          <w:rFonts w:ascii="Arial" w:eastAsia="Times New Roman" w:hAnsi="Arial" w:cs="Arial"/>
          <w:bCs/>
          <w:spacing w:val="5"/>
          <w:sz w:val="22"/>
        </w:rPr>
      </w:pPr>
      <w:r w:rsidRPr="00E850DD">
        <w:rPr>
          <w:rFonts w:ascii="Arial" w:eastAsia="Times New Roman" w:hAnsi="Arial" w:cs="Arial"/>
          <w:b/>
          <w:kern w:val="0"/>
          <w:sz w:val="22"/>
          <w:szCs w:val="20"/>
          <w:lang w:eastAsia="pt-BR"/>
        </w:rPr>
        <w:t>16)</w:t>
      </w:r>
      <w:r w:rsidR="00440FFC" w:rsidRPr="00440FFC">
        <w:rPr>
          <w:rFonts w:ascii="Arial" w:eastAsia="Times New Roman" w:hAnsi="Arial" w:cs="Arial"/>
          <w:bCs/>
          <w:spacing w:val="5"/>
          <w:kern w:val="0"/>
          <w:sz w:val="22"/>
          <w:lang w:eastAsia="pt-BR"/>
        </w:rPr>
        <w:t xml:space="preserve"> </w:t>
      </w:r>
      <w:r w:rsidR="00891CED">
        <w:rPr>
          <w:rFonts w:ascii="Arial" w:eastAsia="Times New Roman" w:hAnsi="Arial" w:cs="Arial"/>
          <w:bCs/>
          <w:spacing w:val="5"/>
          <w:kern w:val="0"/>
          <w:sz w:val="22"/>
          <w:lang w:eastAsia="pt-BR"/>
        </w:rPr>
        <w:t xml:space="preserve"> </w:t>
      </w:r>
      <w:r w:rsidR="00440FFC" w:rsidRPr="00440FFC">
        <w:rPr>
          <w:rFonts w:ascii="Arial" w:eastAsia="Times New Roman" w:hAnsi="Arial" w:cs="Arial"/>
          <w:bCs/>
          <w:spacing w:val="5"/>
          <w:sz w:val="22"/>
        </w:rPr>
        <w:t xml:space="preserve">Uma tubulação vertical de 150 mm de diâmetro apresenta, em um pequeno trecho, uma seção contraída de 75 mm, onde a pressão é de 1 atm. A três metros desse ponto, a pressão eleva-se para 21 </w:t>
      </w:r>
      <w:proofErr w:type="spellStart"/>
      <w:r w:rsidR="00440FFC" w:rsidRPr="00440FFC">
        <w:rPr>
          <w:rFonts w:ascii="Arial" w:eastAsia="Times New Roman" w:hAnsi="Arial" w:cs="Arial"/>
          <w:bCs/>
          <w:spacing w:val="5"/>
          <w:sz w:val="22"/>
        </w:rPr>
        <w:t>lb</w:t>
      </w:r>
      <w:proofErr w:type="spellEnd"/>
      <w:r w:rsidR="00440FFC" w:rsidRPr="00440FFC">
        <w:rPr>
          <w:rFonts w:ascii="Arial" w:eastAsia="Times New Roman" w:hAnsi="Arial" w:cs="Arial"/>
          <w:bCs/>
          <w:spacing w:val="5"/>
          <w:sz w:val="22"/>
        </w:rPr>
        <w:t xml:space="preserve">/pol². </w:t>
      </w:r>
      <w:r w:rsidR="00891CED">
        <w:rPr>
          <w:rFonts w:ascii="Arial" w:eastAsia="Times New Roman" w:hAnsi="Arial" w:cs="Arial"/>
          <w:bCs/>
          <w:spacing w:val="5"/>
          <w:sz w:val="22"/>
        </w:rPr>
        <w:t xml:space="preserve">Informe a relação entre V1 e V2:  Q = </w:t>
      </w:r>
      <w:proofErr w:type="gramStart"/>
      <w:r w:rsidR="00891CED">
        <w:rPr>
          <w:rFonts w:ascii="Arial" w:eastAsia="Times New Roman" w:hAnsi="Arial" w:cs="Arial"/>
          <w:bCs/>
          <w:spacing w:val="5"/>
          <w:sz w:val="22"/>
        </w:rPr>
        <w:t>v .</w:t>
      </w:r>
      <w:proofErr w:type="gramEnd"/>
      <w:r w:rsidR="00891CED">
        <w:rPr>
          <w:rFonts w:ascii="Arial" w:eastAsia="Times New Roman" w:hAnsi="Arial" w:cs="Arial"/>
          <w:bCs/>
          <w:spacing w:val="5"/>
          <w:sz w:val="22"/>
        </w:rPr>
        <w:t xml:space="preserve"> S</w:t>
      </w:r>
    </w:p>
    <w:p w:rsidR="00891CED" w:rsidRDefault="00891CED" w:rsidP="00440FFC">
      <w:pPr>
        <w:shd w:val="clear" w:color="auto" w:fill="FFFFFF"/>
        <w:spacing w:line="336" w:lineRule="atLeast"/>
        <w:rPr>
          <w:rFonts w:ascii="Arial" w:eastAsia="Times New Roman" w:hAnsi="Arial" w:cs="Arial"/>
          <w:bCs/>
          <w:spacing w:val="5"/>
          <w:sz w:val="22"/>
        </w:rPr>
      </w:pPr>
      <w:r>
        <w:rPr>
          <w:rFonts w:ascii="Arial" w:eastAsia="Times New Roman" w:hAnsi="Arial" w:cs="Arial"/>
          <w:bCs/>
          <w:spacing w:val="5"/>
          <w:sz w:val="22"/>
        </w:rPr>
        <w:t>a) V1 = V2</w:t>
      </w:r>
    </w:p>
    <w:p w:rsidR="00891CED" w:rsidRDefault="00891CED" w:rsidP="00440FFC">
      <w:pPr>
        <w:shd w:val="clear" w:color="auto" w:fill="FFFFFF"/>
        <w:spacing w:line="336" w:lineRule="atLeast"/>
        <w:rPr>
          <w:rFonts w:ascii="Arial" w:eastAsia="Times New Roman" w:hAnsi="Arial" w:cs="Arial"/>
          <w:bCs/>
          <w:spacing w:val="5"/>
          <w:sz w:val="22"/>
        </w:rPr>
      </w:pPr>
      <w:r>
        <w:rPr>
          <w:rFonts w:ascii="Arial" w:eastAsia="Times New Roman" w:hAnsi="Arial" w:cs="Arial"/>
          <w:bCs/>
          <w:spacing w:val="5"/>
          <w:sz w:val="22"/>
        </w:rPr>
        <w:t xml:space="preserve">b) V1 = </w:t>
      </w:r>
      <w:r w:rsidR="00EB71B5">
        <w:rPr>
          <w:rFonts w:ascii="Arial" w:eastAsia="Times New Roman" w:hAnsi="Arial" w:cs="Arial"/>
          <w:bCs/>
          <w:spacing w:val="5"/>
          <w:sz w:val="22"/>
        </w:rPr>
        <w:t>1/</w:t>
      </w:r>
      <w:r>
        <w:rPr>
          <w:rFonts w:ascii="Arial" w:eastAsia="Times New Roman" w:hAnsi="Arial" w:cs="Arial"/>
          <w:bCs/>
          <w:spacing w:val="5"/>
          <w:sz w:val="22"/>
        </w:rPr>
        <w:t>4 V2</w:t>
      </w:r>
    </w:p>
    <w:p w:rsidR="00891CED" w:rsidRDefault="00891CED" w:rsidP="00440FFC">
      <w:pPr>
        <w:shd w:val="clear" w:color="auto" w:fill="FFFFFF"/>
        <w:spacing w:line="336" w:lineRule="atLeast"/>
        <w:rPr>
          <w:rFonts w:ascii="Arial" w:eastAsia="Times New Roman" w:hAnsi="Arial" w:cs="Arial"/>
          <w:bCs/>
          <w:spacing w:val="5"/>
          <w:sz w:val="22"/>
        </w:rPr>
      </w:pPr>
      <w:r>
        <w:rPr>
          <w:rFonts w:ascii="Arial" w:eastAsia="Times New Roman" w:hAnsi="Arial" w:cs="Arial"/>
          <w:bCs/>
          <w:spacing w:val="5"/>
          <w:sz w:val="22"/>
        </w:rPr>
        <w:t>c) V2 = 2V1</w:t>
      </w:r>
    </w:p>
    <w:p w:rsidR="00891CED" w:rsidRDefault="00891CED" w:rsidP="00440FFC">
      <w:pPr>
        <w:shd w:val="clear" w:color="auto" w:fill="FFFFFF"/>
        <w:spacing w:line="336" w:lineRule="atLeast"/>
        <w:rPr>
          <w:rFonts w:ascii="Arial" w:eastAsia="Times New Roman" w:hAnsi="Arial" w:cs="Arial"/>
          <w:bCs/>
          <w:spacing w:val="5"/>
          <w:sz w:val="22"/>
        </w:rPr>
      </w:pPr>
      <w:r>
        <w:rPr>
          <w:rFonts w:ascii="Arial" w:eastAsia="Times New Roman" w:hAnsi="Arial" w:cs="Arial"/>
          <w:bCs/>
          <w:spacing w:val="5"/>
          <w:sz w:val="22"/>
        </w:rPr>
        <w:t>d) V2 = 1/4V1</w:t>
      </w:r>
    </w:p>
    <w:p w:rsidR="00440FFC" w:rsidRDefault="00891CED" w:rsidP="00440FFC">
      <w:pPr>
        <w:shd w:val="clear" w:color="auto" w:fill="FFFFFF"/>
        <w:spacing w:line="336" w:lineRule="atLeast"/>
        <w:rPr>
          <w:rFonts w:ascii="Arial" w:eastAsia="Times New Roman" w:hAnsi="Arial" w:cs="Arial"/>
          <w:bCs/>
          <w:spacing w:val="5"/>
          <w:sz w:val="22"/>
        </w:rPr>
      </w:pPr>
      <w:r>
        <w:rPr>
          <w:rFonts w:ascii="Arial" w:eastAsia="Times New Roman" w:hAnsi="Arial" w:cs="Arial"/>
          <w:bCs/>
          <w:spacing w:val="5"/>
          <w:sz w:val="22"/>
        </w:rPr>
        <w:t>e) V2 = 4V1</w:t>
      </w:r>
      <w:r w:rsidR="00440FFC" w:rsidRPr="00440FFC">
        <w:rPr>
          <w:rFonts w:ascii="Arial" w:eastAsia="Times New Roman" w:hAnsi="Arial" w:cs="Arial"/>
          <w:bCs/>
          <w:spacing w:val="5"/>
          <w:sz w:val="22"/>
        </w:rPr>
        <w:t xml:space="preserve"> </w:t>
      </w:r>
    </w:p>
    <w:p w:rsidR="00891CED" w:rsidRDefault="00891CED" w:rsidP="00440FFC">
      <w:pPr>
        <w:shd w:val="clear" w:color="auto" w:fill="FFFFFF"/>
        <w:spacing w:line="336" w:lineRule="atLeast"/>
        <w:rPr>
          <w:rFonts w:ascii="Arial" w:hAnsi="Arial" w:cs="Arial"/>
          <w:bCs/>
          <w:spacing w:val="5"/>
          <w:sz w:val="22"/>
        </w:rPr>
      </w:pPr>
    </w:p>
    <w:p w:rsidR="00B31E4F" w:rsidRDefault="00891CED" w:rsidP="00B31E4F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  <w:r w:rsidRPr="00B31E4F">
        <w:rPr>
          <w:b/>
          <w:bCs/>
          <w:spacing w:val="5"/>
          <w:sz w:val="22"/>
        </w:rPr>
        <w:t xml:space="preserve">17) </w:t>
      </w:r>
      <w:r w:rsidR="00B31E4F" w:rsidRPr="00200CCF">
        <w:rPr>
          <w:color w:val="231F20"/>
          <w:sz w:val="22"/>
          <w:szCs w:val="22"/>
        </w:rPr>
        <w:t xml:space="preserve">Nas instalações prediais de águas pluviais, os condutores horizontais devem ser </w:t>
      </w:r>
      <w:r w:rsidR="00B31E4F" w:rsidRPr="00200CCF">
        <w:rPr>
          <w:color w:val="231F20"/>
          <w:sz w:val="22"/>
          <w:szCs w:val="22"/>
        </w:rPr>
        <w:t>projetados, sempre que possível, com declividade uniforme que deve ter o valor mínimo de</w:t>
      </w:r>
      <w:r w:rsidR="00B31E4F">
        <w:rPr>
          <w:color w:val="231F20"/>
          <w:sz w:val="22"/>
          <w:szCs w:val="22"/>
        </w:rPr>
        <w:t>:</w:t>
      </w:r>
    </w:p>
    <w:p w:rsidR="00B31E4F" w:rsidRDefault="00B31E4F" w:rsidP="00B31E4F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  <w:r w:rsidRPr="00200CCF">
        <w:rPr>
          <w:color w:val="231F20"/>
          <w:sz w:val="22"/>
          <w:szCs w:val="22"/>
        </w:rPr>
        <w:t>(</w:t>
      </w:r>
      <w:r>
        <w:rPr>
          <w:color w:val="231F20"/>
          <w:sz w:val="22"/>
          <w:szCs w:val="22"/>
        </w:rPr>
        <w:t>a</w:t>
      </w:r>
      <w:r w:rsidRPr="00200CCF">
        <w:rPr>
          <w:color w:val="231F20"/>
          <w:sz w:val="22"/>
          <w:szCs w:val="22"/>
        </w:rPr>
        <w:t xml:space="preserve">) 5,0%.  </w:t>
      </w:r>
    </w:p>
    <w:p w:rsidR="00B31E4F" w:rsidRDefault="00B31E4F" w:rsidP="00B31E4F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  <w:r w:rsidRPr="00200CCF">
        <w:rPr>
          <w:color w:val="231F20"/>
          <w:sz w:val="22"/>
          <w:szCs w:val="22"/>
        </w:rPr>
        <w:t>(</w:t>
      </w:r>
      <w:r>
        <w:rPr>
          <w:color w:val="231F20"/>
          <w:sz w:val="22"/>
          <w:szCs w:val="22"/>
        </w:rPr>
        <w:t>b</w:t>
      </w:r>
      <w:r w:rsidRPr="00200CCF">
        <w:rPr>
          <w:color w:val="231F20"/>
          <w:sz w:val="22"/>
          <w:szCs w:val="22"/>
        </w:rPr>
        <w:t xml:space="preserve">) 2,0%.  </w:t>
      </w:r>
    </w:p>
    <w:p w:rsidR="00B31E4F" w:rsidRDefault="00B31E4F" w:rsidP="00B31E4F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  <w:r w:rsidRPr="00200CCF">
        <w:rPr>
          <w:color w:val="231F20"/>
          <w:sz w:val="22"/>
          <w:szCs w:val="22"/>
        </w:rPr>
        <w:t>(</w:t>
      </w:r>
      <w:r>
        <w:rPr>
          <w:color w:val="231F20"/>
          <w:sz w:val="22"/>
          <w:szCs w:val="22"/>
        </w:rPr>
        <w:t>c</w:t>
      </w:r>
      <w:r w:rsidRPr="00200CCF">
        <w:rPr>
          <w:color w:val="231F20"/>
          <w:sz w:val="22"/>
          <w:szCs w:val="22"/>
        </w:rPr>
        <w:t xml:space="preserve">) 1,0%. </w:t>
      </w:r>
    </w:p>
    <w:p w:rsidR="00B31E4F" w:rsidRDefault="00B31E4F" w:rsidP="00B31E4F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  <w:r w:rsidRPr="00200CCF">
        <w:rPr>
          <w:color w:val="231F20"/>
          <w:sz w:val="22"/>
          <w:szCs w:val="22"/>
        </w:rPr>
        <w:t>(</w:t>
      </w:r>
      <w:r>
        <w:rPr>
          <w:color w:val="231F20"/>
          <w:sz w:val="22"/>
          <w:szCs w:val="22"/>
        </w:rPr>
        <w:t>d</w:t>
      </w:r>
      <w:r w:rsidRPr="00200CCF">
        <w:rPr>
          <w:color w:val="231F20"/>
          <w:sz w:val="22"/>
          <w:szCs w:val="22"/>
        </w:rPr>
        <w:t xml:space="preserve">) 0,5%. </w:t>
      </w:r>
    </w:p>
    <w:p w:rsidR="00B31E4F" w:rsidRDefault="00B31E4F" w:rsidP="00B31E4F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  <w:r w:rsidRPr="00200CCF">
        <w:rPr>
          <w:color w:val="231F20"/>
          <w:sz w:val="22"/>
          <w:szCs w:val="22"/>
        </w:rPr>
        <w:t>(</w:t>
      </w:r>
      <w:r>
        <w:rPr>
          <w:color w:val="231F20"/>
          <w:sz w:val="22"/>
          <w:szCs w:val="22"/>
        </w:rPr>
        <w:t>e</w:t>
      </w:r>
      <w:r w:rsidRPr="00200CCF">
        <w:rPr>
          <w:color w:val="231F20"/>
          <w:sz w:val="22"/>
          <w:szCs w:val="22"/>
        </w:rPr>
        <w:t>) 0,2%</w:t>
      </w:r>
    </w:p>
    <w:p w:rsidR="00891CED" w:rsidRPr="00B31E4F" w:rsidRDefault="00891CED" w:rsidP="00EB71B5">
      <w:pPr>
        <w:shd w:val="clear" w:color="auto" w:fill="FFFFFF"/>
        <w:spacing w:line="336" w:lineRule="atLeast"/>
        <w:jc w:val="both"/>
        <w:rPr>
          <w:rFonts w:ascii="Arial" w:hAnsi="Arial" w:cs="Arial"/>
          <w:bCs/>
          <w:spacing w:val="5"/>
          <w:sz w:val="22"/>
        </w:rPr>
      </w:pPr>
    </w:p>
    <w:p w:rsidR="002865CE" w:rsidRDefault="002865CE" w:rsidP="00440FFC">
      <w:pPr>
        <w:shd w:val="clear" w:color="auto" w:fill="FFFFFF"/>
        <w:spacing w:line="336" w:lineRule="atLeast"/>
        <w:rPr>
          <w:rFonts w:ascii="Arial" w:hAnsi="Arial" w:cs="Arial"/>
          <w:bCs/>
          <w:spacing w:val="5"/>
          <w:sz w:val="22"/>
        </w:rPr>
      </w:pPr>
    </w:p>
    <w:p w:rsidR="00B31E4F" w:rsidRDefault="00C35D37" w:rsidP="00B31E4F">
      <w:pPr>
        <w:widowControl/>
        <w:shd w:val="clear" w:color="auto" w:fill="FFFFFF"/>
        <w:spacing w:after="150"/>
        <w:jc w:val="both"/>
        <w:rPr>
          <w:rFonts w:ascii="Arial" w:hAnsi="Arial" w:cs="Arial"/>
          <w:noProof/>
          <w:sz w:val="22"/>
          <w:lang w:eastAsia="pt-BR"/>
        </w:rPr>
      </w:pPr>
      <w:r w:rsidRPr="00C35D37">
        <w:rPr>
          <w:rFonts w:ascii="Arial" w:eastAsia="Times New Roman" w:hAnsi="Arial" w:cs="Arial"/>
          <w:b/>
          <w:bCs/>
          <w:spacing w:val="5"/>
          <w:sz w:val="22"/>
        </w:rPr>
        <w:t>18)</w:t>
      </w:r>
      <w:r>
        <w:rPr>
          <w:rFonts w:ascii="Arial" w:eastAsia="Times New Roman" w:hAnsi="Arial" w:cs="Arial"/>
          <w:bCs/>
          <w:spacing w:val="5"/>
          <w:sz w:val="22"/>
        </w:rPr>
        <w:t xml:space="preserve"> </w:t>
      </w:r>
      <w:r w:rsidR="00B31E4F" w:rsidRPr="00AA51F2">
        <w:rPr>
          <w:rFonts w:ascii="Arial" w:hAnsi="Arial" w:cs="Arial"/>
          <w:noProof/>
          <w:sz w:val="22"/>
          <w:lang w:eastAsia="pt-BR"/>
        </w:rPr>
        <w:t xml:space="preserve">Será construído uma obra no valor de R$ </w:t>
      </w:r>
      <w:r w:rsidR="00B31E4F">
        <w:rPr>
          <w:rFonts w:ascii="Arial" w:hAnsi="Arial" w:cs="Arial"/>
          <w:noProof/>
          <w:sz w:val="22"/>
          <w:lang w:eastAsia="pt-BR"/>
        </w:rPr>
        <w:t>1.000</w:t>
      </w:r>
      <w:r w:rsidR="00B31E4F" w:rsidRPr="00AA51F2">
        <w:rPr>
          <w:rFonts w:ascii="Arial" w:hAnsi="Arial" w:cs="Arial"/>
          <w:noProof/>
          <w:sz w:val="22"/>
          <w:lang w:eastAsia="pt-BR"/>
        </w:rPr>
        <w:t xml:space="preserve">.000,00 que serão gastos uniformemente por 5 meses. Para este serviço teremos 4 Atividades, a Atividade 1 correspondente a </w:t>
      </w:r>
      <w:r w:rsidR="00B31E4F">
        <w:rPr>
          <w:rFonts w:ascii="Arial" w:hAnsi="Arial" w:cs="Arial"/>
          <w:noProof/>
          <w:sz w:val="22"/>
          <w:lang w:eastAsia="pt-BR"/>
        </w:rPr>
        <w:t>40</w:t>
      </w:r>
      <w:r w:rsidR="00B31E4F" w:rsidRPr="00AA51F2">
        <w:rPr>
          <w:rFonts w:ascii="Arial" w:hAnsi="Arial" w:cs="Arial"/>
          <w:noProof/>
          <w:sz w:val="22"/>
          <w:lang w:eastAsia="pt-BR"/>
        </w:rPr>
        <w:t xml:space="preserve">%, a Atividade 2 correspondente a </w:t>
      </w:r>
      <w:r w:rsidR="00B31E4F">
        <w:rPr>
          <w:rFonts w:ascii="Arial" w:hAnsi="Arial" w:cs="Arial"/>
          <w:noProof/>
          <w:sz w:val="22"/>
          <w:lang w:eastAsia="pt-BR"/>
        </w:rPr>
        <w:t>30</w:t>
      </w:r>
      <w:r w:rsidR="00B31E4F" w:rsidRPr="00AA51F2">
        <w:rPr>
          <w:rFonts w:ascii="Arial" w:hAnsi="Arial" w:cs="Arial"/>
          <w:noProof/>
          <w:sz w:val="22"/>
          <w:lang w:eastAsia="pt-BR"/>
        </w:rPr>
        <w:t>% a Atividade 3 correspondente a 2</w:t>
      </w:r>
      <w:r w:rsidR="00B31E4F">
        <w:rPr>
          <w:rFonts w:ascii="Arial" w:hAnsi="Arial" w:cs="Arial"/>
          <w:noProof/>
          <w:sz w:val="22"/>
          <w:lang w:eastAsia="pt-BR"/>
        </w:rPr>
        <w:t>0</w:t>
      </w:r>
      <w:r w:rsidR="00B31E4F" w:rsidRPr="00AA51F2">
        <w:rPr>
          <w:rFonts w:ascii="Arial" w:hAnsi="Arial" w:cs="Arial"/>
          <w:noProof/>
          <w:sz w:val="22"/>
          <w:lang w:eastAsia="pt-BR"/>
        </w:rPr>
        <w:t>% e a Atividade 4 correspondente a 10%.</w:t>
      </w:r>
    </w:p>
    <w:p w:rsidR="00B31E4F" w:rsidRPr="00AA51F2" w:rsidRDefault="00B31E4F" w:rsidP="00B31E4F">
      <w:pPr>
        <w:widowControl/>
        <w:shd w:val="clear" w:color="auto" w:fill="FFFFFF"/>
        <w:spacing w:after="150"/>
        <w:jc w:val="both"/>
        <w:rPr>
          <w:rFonts w:ascii="Arial" w:hAnsi="Arial" w:cs="Arial"/>
          <w:noProof/>
          <w:sz w:val="22"/>
          <w:lang w:eastAsia="pt-BR"/>
        </w:rPr>
      </w:pPr>
    </w:p>
    <w:tbl>
      <w:tblPr>
        <w:tblStyle w:val="TableNormal1"/>
        <w:tblW w:w="0" w:type="auto"/>
        <w:jc w:val="center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66"/>
        <w:gridCol w:w="1417"/>
      </w:tblGrid>
      <w:tr w:rsidR="00B31E4F" w:rsidRPr="00AA51F2" w:rsidTr="00A31F9D">
        <w:trPr>
          <w:trHeight w:hRule="exact" w:val="510"/>
          <w:jc w:val="center"/>
        </w:trPr>
        <w:tc>
          <w:tcPr>
            <w:tcW w:w="1566" w:type="dxa"/>
            <w:tcBorders>
              <w:bottom w:val="single" w:sz="8" w:space="0" w:color="231F20"/>
            </w:tcBorders>
            <w:vAlign w:val="center"/>
          </w:tcPr>
          <w:p w:rsidR="00B31E4F" w:rsidRPr="00AA51F2" w:rsidRDefault="00B31E4F" w:rsidP="00A31F9D">
            <w:pPr>
              <w:spacing w:before="78"/>
              <w:ind w:right="12"/>
              <w:jc w:val="both"/>
              <w:rPr>
                <w:rFonts w:ascii="Arial" w:eastAsia="Arial" w:hAnsi="Arial" w:cs="Arial"/>
                <w:lang w:val="en-US"/>
              </w:rPr>
            </w:pPr>
            <w:r w:rsidRPr="00AA51F2">
              <w:rPr>
                <w:rFonts w:ascii="Arial" w:eastAsia="Arial" w:hAnsi="Arial" w:cs="Arial"/>
                <w:color w:val="231F20"/>
                <w:lang w:val="en-US"/>
              </w:rPr>
              <w:t>ATIVIDADES</w:t>
            </w:r>
          </w:p>
        </w:tc>
        <w:tc>
          <w:tcPr>
            <w:tcW w:w="1417" w:type="dxa"/>
            <w:tcBorders>
              <w:bottom w:val="single" w:sz="8" w:space="0" w:color="231F20"/>
            </w:tcBorders>
            <w:vAlign w:val="center"/>
          </w:tcPr>
          <w:p w:rsidR="00B31E4F" w:rsidRPr="00AA51F2" w:rsidRDefault="00B31E4F" w:rsidP="00A31F9D">
            <w:pPr>
              <w:spacing w:before="90"/>
              <w:ind w:right="149"/>
              <w:jc w:val="both"/>
              <w:rPr>
                <w:rFonts w:ascii="Arial" w:eastAsia="Arial" w:hAnsi="Arial" w:cs="Arial"/>
                <w:lang w:val="en-US"/>
              </w:rPr>
            </w:pPr>
            <w:r w:rsidRPr="00AA51F2">
              <w:rPr>
                <w:rFonts w:ascii="Arial" w:eastAsia="Arial" w:hAnsi="Arial" w:cs="Arial"/>
                <w:color w:val="231F20"/>
                <w:lang w:val="en-US"/>
              </w:rPr>
              <w:t>MESES</w:t>
            </w:r>
          </w:p>
        </w:tc>
      </w:tr>
      <w:tr w:rsidR="00B31E4F" w:rsidRPr="00AA51F2" w:rsidTr="00A31F9D">
        <w:trPr>
          <w:trHeight w:hRule="exact" w:val="441"/>
          <w:jc w:val="center"/>
        </w:trPr>
        <w:tc>
          <w:tcPr>
            <w:tcW w:w="1566" w:type="dxa"/>
            <w:tcBorders>
              <w:top w:val="single" w:sz="8" w:space="0" w:color="231F20"/>
            </w:tcBorders>
            <w:vAlign w:val="center"/>
          </w:tcPr>
          <w:p w:rsidR="00B31E4F" w:rsidRPr="00AA51F2" w:rsidRDefault="00B31E4F" w:rsidP="00A31F9D">
            <w:pPr>
              <w:spacing w:before="21"/>
              <w:ind w:right="8"/>
              <w:jc w:val="both"/>
              <w:rPr>
                <w:rFonts w:ascii="Arial" w:eastAsia="Arial" w:hAnsi="Arial" w:cs="Arial"/>
                <w:lang w:val="en-US"/>
              </w:rPr>
            </w:pPr>
            <w:r w:rsidRPr="00AA51F2">
              <w:rPr>
                <w:rFonts w:ascii="Arial" w:eastAsia="Arial" w:hAnsi="Arial" w:cs="Arial"/>
                <w:color w:val="231F20"/>
                <w:lang w:val="en-US"/>
              </w:rPr>
              <w:t>A1</w:t>
            </w:r>
          </w:p>
        </w:tc>
        <w:tc>
          <w:tcPr>
            <w:tcW w:w="1417" w:type="dxa"/>
            <w:tcBorders>
              <w:top w:val="single" w:sz="8" w:space="0" w:color="231F20"/>
            </w:tcBorders>
            <w:vAlign w:val="center"/>
          </w:tcPr>
          <w:p w:rsidR="00B31E4F" w:rsidRPr="00AA51F2" w:rsidRDefault="00B31E4F" w:rsidP="00A31F9D">
            <w:pPr>
              <w:spacing w:before="33"/>
              <w:ind w:right="153"/>
              <w:jc w:val="both"/>
              <w:rPr>
                <w:rFonts w:ascii="Arial" w:eastAsia="Arial" w:hAnsi="Arial" w:cs="Arial"/>
                <w:lang w:val="en-US"/>
              </w:rPr>
            </w:pPr>
            <w:r w:rsidRPr="00AA51F2">
              <w:rPr>
                <w:rFonts w:ascii="Arial" w:eastAsia="Arial" w:hAnsi="Arial" w:cs="Arial"/>
                <w:color w:val="231F20"/>
                <w:lang w:val="en-US"/>
              </w:rPr>
              <w:t>1 e 2</w:t>
            </w:r>
          </w:p>
        </w:tc>
      </w:tr>
      <w:tr w:rsidR="00B31E4F" w:rsidRPr="00AA51F2" w:rsidTr="00A31F9D">
        <w:trPr>
          <w:trHeight w:hRule="exact" w:val="423"/>
          <w:jc w:val="center"/>
        </w:trPr>
        <w:tc>
          <w:tcPr>
            <w:tcW w:w="1566" w:type="dxa"/>
            <w:vAlign w:val="center"/>
          </w:tcPr>
          <w:p w:rsidR="00B31E4F" w:rsidRPr="00AA51F2" w:rsidRDefault="00B31E4F" w:rsidP="00A31F9D">
            <w:pPr>
              <w:spacing w:before="28"/>
              <w:ind w:right="8"/>
              <w:jc w:val="both"/>
              <w:rPr>
                <w:rFonts w:ascii="Arial" w:eastAsia="Arial" w:hAnsi="Arial" w:cs="Arial"/>
                <w:lang w:val="en-US"/>
              </w:rPr>
            </w:pPr>
            <w:r w:rsidRPr="00AA51F2">
              <w:rPr>
                <w:rFonts w:ascii="Arial" w:eastAsia="Arial" w:hAnsi="Arial" w:cs="Arial"/>
                <w:color w:val="231F20"/>
                <w:lang w:val="en-US"/>
              </w:rPr>
              <w:t>A2</w:t>
            </w:r>
          </w:p>
        </w:tc>
        <w:tc>
          <w:tcPr>
            <w:tcW w:w="1417" w:type="dxa"/>
            <w:vAlign w:val="center"/>
          </w:tcPr>
          <w:p w:rsidR="00B31E4F" w:rsidRPr="00AA51F2" w:rsidRDefault="00B31E4F" w:rsidP="00A31F9D">
            <w:pPr>
              <w:spacing w:before="40"/>
              <w:ind w:right="153"/>
              <w:jc w:val="both"/>
              <w:rPr>
                <w:rFonts w:ascii="Arial" w:eastAsia="Arial" w:hAnsi="Arial" w:cs="Arial"/>
                <w:lang w:val="en-US"/>
              </w:rPr>
            </w:pPr>
            <w:r w:rsidRPr="00AA51F2">
              <w:rPr>
                <w:rFonts w:ascii="Arial" w:eastAsia="Arial" w:hAnsi="Arial" w:cs="Arial"/>
                <w:color w:val="231F20"/>
                <w:lang w:val="en-US"/>
              </w:rPr>
              <w:t>2, 3 e 4</w:t>
            </w:r>
          </w:p>
        </w:tc>
      </w:tr>
      <w:tr w:rsidR="00B31E4F" w:rsidRPr="00AA51F2" w:rsidTr="00A31F9D">
        <w:trPr>
          <w:trHeight w:hRule="exact" w:val="397"/>
          <w:jc w:val="center"/>
        </w:trPr>
        <w:tc>
          <w:tcPr>
            <w:tcW w:w="1566" w:type="dxa"/>
            <w:vAlign w:val="center"/>
          </w:tcPr>
          <w:p w:rsidR="00B31E4F" w:rsidRPr="00AA51F2" w:rsidRDefault="00B31E4F" w:rsidP="00A31F9D">
            <w:pPr>
              <w:spacing w:before="14"/>
              <w:ind w:right="8"/>
              <w:jc w:val="both"/>
              <w:rPr>
                <w:rFonts w:ascii="Arial" w:eastAsia="Arial" w:hAnsi="Arial" w:cs="Arial"/>
                <w:lang w:val="en-US"/>
              </w:rPr>
            </w:pPr>
            <w:r w:rsidRPr="00AA51F2">
              <w:rPr>
                <w:rFonts w:ascii="Arial" w:eastAsia="Arial" w:hAnsi="Arial" w:cs="Arial"/>
                <w:color w:val="231F20"/>
                <w:lang w:val="en-US"/>
              </w:rPr>
              <w:t>A3</w:t>
            </w:r>
          </w:p>
        </w:tc>
        <w:tc>
          <w:tcPr>
            <w:tcW w:w="1417" w:type="dxa"/>
            <w:vAlign w:val="center"/>
          </w:tcPr>
          <w:p w:rsidR="00B31E4F" w:rsidRPr="00AA51F2" w:rsidRDefault="00B31E4F" w:rsidP="00A31F9D">
            <w:pPr>
              <w:spacing w:before="26"/>
              <w:ind w:right="153"/>
              <w:jc w:val="both"/>
              <w:rPr>
                <w:rFonts w:ascii="Arial" w:eastAsia="Arial" w:hAnsi="Arial" w:cs="Arial"/>
                <w:lang w:val="en-US"/>
              </w:rPr>
            </w:pPr>
            <w:r w:rsidRPr="00AA51F2">
              <w:rPr>
                <w:rFonts w:ascii="Arial" w:eastAsia="Arial" w:hAnsi="Arial" w:cs="Arial"/>
                <w:color w:val="231F20"/>
                <w:lang w:val="en-US"/>
              </w:rPr>
              <w:t>2, 3, 4 e 5</w:t>
            </w:r>
          </w:p>
        </w:tc>
      </w:tr>
      <w:tr w:rsidR="00B31E4F" w:rsidRPr="00AA51F2" w:rsidTr="00A31F9D">
        <w:trPr>
          <w:trHeight w:hRule="exact" w:val="400"/>
          <w:jc w:val="center"/>
        </w:trPr>
        <w:tc>
          <w:tcPr>
            <w:tcW w:w="1566" w:type="dxa"/>
            <w:vAlign w:val="center"/>
          </w:tcPr>
          <w:p w:rsidR="00B31E4F" w:rsidRPr="00AA51F2" w:rsidRDefault="00B31E4F" w:rsidP="00A31F9D">
            <w:pPr>
              <w:spacing w:before="40"/>
              <w:ind w:right="8"/>
              <w:jc w:val="both"/>
              <w:rPr>
                <w:rFonts w:ascii="Arial" w:eastAsia="Arial" w:hAnsi="Arial" w:cs="Arial"/>
                <w:lang w:val="en-US"/>
              </w:rPr>
            </w:pPr>
            <w:r w:rsidRPr="00AA51F2">
              <w:rPr>
                <w:rFonts w:ascii="Arial" w:eastAsia="Arial" w:hAnsi="Arial" w:cs="Arial"/>
                <w:color w:val="231F20"/>
                <w:lang w:val="en-US"/>
              </w:rPr>
              <w:t>A4</w:t>
            </w:r>
          </w:p>
        </w:tc>
        <w:tc>
          <w:tcPr>
            <w:tcW w:w="1417" w:type="dxa"/>
            <w:vAlign w:val="center"/>
          </w:tcPr>
          <w:p w:rsidR="00B31E4F" w:rsidRPr="00AA51F2" w:rsidRDefault="00B31E4F" w:rsidP="00A31F9D">
            <w:pPr>
              <w:spacing w:before="52"/>
              <w:ind w:right="152"/>
              <w:jc w:val="both"/>
              <w:rPr>
                <w:rFonts w:ascii="Arial" w:eastAsia="Arial" w:hAnsi="Arial" w:cs="Arial"/>
                <w:lang w:val="en-US"/>
              </w:rPr>
            </w:pPr>
            <w:r w:rsidRPr="00AA51F2">
              <w:rPr>
                <w:rFonts w:ascii="Arial" w:eastAsia="Arial" w:hAnsi="Arial" w:cs="Arial"/>
                <w:color w:val="231F20"/>
                <w:lang w:val="en-US"/>
              </w:rPr>
              <w:t>4 e 5</w:t>
            </w:r>
          </w:p>
        </w:tc>
      </w:tr>
    </w:tbl>
    <w:p w:rsidR="00B31E4F" w:rsidRDefault="00B31E4F" w:rsidP="00B31E4F">
      <w:pPr>
        <w:spacing w:before="1"/>
        <w:ind w:right="100"/>
        <w:jc w:val="both"/>
        <w:rPr>
          <w:rFonts w:ascii="Arial" w:eastAsia="Arial" w:hAnsi="Arial" w:cs="Arial"/>
          <w:color w:val="231F20"/>
          <w:kern w:val="0"/>
          <w:sz w:val="22"/>
          <w:lang w:eastAsia="en-US"/>
        </w:rPr>
      </w:pPr>
    </w:p>
    <w:p w:rsidR="00B31E4F" w:rsidRPr="00AA51F2" w:rsidRDefault="00B31E4F" w:rsidP="00B31E4F">
      <w:pPr>
        <w:spacing w:before="1"/>
        <w:ind w:right="100"/>
        <w:jc w:val="both"/>
        <w:rPr>
          <w:rFonts w:ascii="Arial" w:eastAsia="Arial" w:hAnsi="Arial" w:cs="Arial"/>
          <w:kern w:val="0"/>
          <w:sz w:val="22"/>
          <w:lang w:eastAsia="en-US"/>
        </w:rPr>
      </w:pPr>
      <w:r w:rsidRPr="00AA51F2">
        <w:rPr>
          <w:rFonts w:ascii="Arial" w:eastAsia="Arial" w:hAnsi="Arial" w:cs="Arial"/>
          <w:color w:val="231F20"/>
          <w:kern w:val="0"/>
          <w:sz w:val="22"/>
          <w:lang w:eastAsia="en-US"/>
        </w:rPr>
        <w:t>Em um</w:t>
      </w:r>
      <w:r w:rsidRPr="00AA51F2">
        <w:rPr>
          <w:rFonts w:ascii="Arial" w:eastAsia="Arial" w:hAnsi="Arial" w:cs="Arial"/>
          <w:color w:val="231F20"/>
          <w:spacing w:val="-13"/>
          <w:kern w:val="0"/>
          <w:sz w:val="22"/>
          <w:lang w:eastAsia="en-US"/>
        </w:rPr>
        <w:t xml:space="preserve"> </w:t>
      </w:r>
      <w:r w:rsidRPr="00AA51F2">
        <w:rPr>
          <w:rFonts w:ascii="Arial" w:eastAsia="Arial" w:hAnsi="Arial" w:cs="Arial"/>
          <w:color w:val="231F20"/>
          <w:kern w:val="0"/>
          <w:sz w:val="22"/>
          <w:lang w:eastAsia="en-US"/>
        </w:rPr>
        <w:t>cronograma</w:t>
      </w:r>
      <w:r w:rsidRPr="00AA51F2">
        <w:rPr>
          <w:rFonts w:ascii="Arial" w:eastAsia="Arial" w:hAnsi="Arial" w:cs="Arial"/>
          <w:color w:val="231F20"/>
          <w:spacing w:val="-13"/>
          <w:kern w:val="0"/>
          <w:sz w:val="22"/>
          <w:lang w:eastAsia="en-US"/>
        </w:rPr>
        <w:t xml:space="preserve"> </w:t>
      </w:r>
      <w:r w:rsidRPr="00AA51F2">
        <w:rPr>
          <w:rFonts w:ascii="Arial" w:eastAsia="Arial" w:hAnsi="Arial" w:cs="Arial"/>
          <w:color w:val="231F20"/>
          <w:kern w:val="0"/>
          <w:sz w:val="22"/>
          <w:lang w:eastAsia="en-US"/>
        </w:rPr>
        <w:t>financeiro</w:t>
      </w:r>
      <w:r w:rsidRPr="00AA51F2">
        <w:rPr>
          <w:rFonts w:ascii="Arial" w:eastAsia="Arial" w:hAnsi="Arial" w:cs="Arial"/>
          <w:color w:val="231F20"/>
          <w:spacing w:val="-13"/>
          <w:kern w:val="0"/>
          <w:sz w:val="22"/>
          <w:lang w:eastAsia="en-US"/>
        </w:rPr>
        <w:t xml:space="preserve"> </w:t>
      </w:r>
      <w:r w:rsidRPr="00AA51F2">
        <w:rPr>
          <w:rFonts w:ascii="Arial" w:eastAsia="Arial" w:hAnsi="Arial" w:cs="Arial"/>
          <w:color w:val="231F20"/>
          <w:kern w:val="0"/>
          <w:sz w:val="22"/>
          <w:lang w:eastAsia="en-US"/>
        </w:rPr>
        <w:t>montado</w:t>
      </w:r>
      <w:r w:rsidRPr="00AA51F2">
        <w:rPr>
          <w:rFonts w:ascii="Arial" w:eastAsia="Arial" w:hAnsi="Arial" w:cs="Arial"/>
          <w:color w:val="231F20"/>
          <w:spacing w:val="-13"/>
          <w:kern w:val="0"/>
          <w:sz w:val="22"/>
          <w:lang w:eastAsia="en-US"/>
        </w:rPr>
        <w:t xml:space="preserve"> </w:t>
      </w:r>
      <w:r w:rsidRPr="00AA51F2">
        <w:rPr>
          <w:rFonts w:ascii="Arial" w:eastAsia="Arial" w:hAnsi="Arial" w:cs="Arial"/>
          <w:color w:val="231F20"/>
          <w:kern w:val="0"/>
          <w:sz w:val="22"/>
          <w:lang w:eastAsia="en-US"/>
        </w:rPr>
        <w:t>com</w:t>
      </w:r>
      <w:r w:rsidRPr="00AA51F2">
        <w:rPr>
          <w:rFonts w:ascii="Arial" w:eastAsia="Arial" w:hAnsi="Arial" w:cs="Arial"/>
          <w:color w:val="231F20"/>
          <w:spacing w:val="-13"/>
          <w:kern w:val="0"/>
          <w:sz w:val="22"/>
          <w:lang w:eastAsia="en-US"/>
        </w:rPr>
        <w:t xml:space="preserve"> </w:t>
      </w:r>
      <w:r w:rsidRPr="00AA51F2">
        <w:rPr>
          <w:rFonts w:ascii="Arial" w:eastAsia="Arial" w:hAnsi="Arial" w:cs="Arial"/>
          <w:color w:val="231F20"/>
          <w:kern w:val="0"/>
          <w:sz w:val="22"/>
          <w:lang w:eastAsia="en-US"/>
        </w:rPr>
        <w:t>base</w:t>
      </w:r>
      <w:r w:rsidRPr="00AA51F2">
        <w:rPr>
          <w:rFonts w:ascii="Arial" w:eastAsia="Arial" w:hAnsi="Arial" w:cs="Arial"/>
          <w:color w:val="231F20"/>
          <w:spacing w:val="-13"/>
          <w:kern w:val="0"/>
          <w:sz w:val="22"/>
          <w:lang w:eastAsia="en-US"/>
        </w:rPr>
        <w:t xml:space="preserve"> </w:t>
      </w:r>
      <w:r w:rsidRPr="00AA51F2">
        <w:rPr>
          <w:rFonts w:ascii="Arial" w:eastAsia="Arial" w:hAnsi="Arial" w:cs="Arial"/>
          <w:color w:val="231F20"/>
          <w:kern w:val="0"/>
          <w:sz w:val="22"/>
          <w:lang w:eastAsia="en-US"/>
        </w:rPr>
        <w:t>nesses</w:t>
      </w:r>
      <w:r w:rsidRPr="00AA51F2">
        <w:rPr>
          <w:rFonts w:ascii="Arial" w:eastAsia="Arial" w:hAnsi="Arial" w:cs="Arial"/>
          <w:color w:val="231F20"/>
          <w:spacing w:val="-13"/>
          <w:kern w:val="0"/>
          <w:sz w:val="22"/>
          <w:lang w:eastAsia="en-US"/>
        </w:rPr>
        <w:t xml:space="preserve"> </w:t>
      </w:r>
      <w:r w:rsidRPr="00AA51F2">
        <w:rPr>
          <w:rFonts w:ascii="Arial" w:eastAsia="Arial" w:hAnsi="Arial" w:cs="Arial"/>
          <w:color w:val="231F20"/>
          <w:kern w:val="0"/>
          <w:sz w:val="22"/>
          <w:lang w:eastAsia="en-US"/>
        </w:rPr>
        <w:t>dados,</w:t>
      </w:r>
      <w:r w:rsidRPr="00AA51F2">
        <w:rPr>
          <w:rFonts w:ascii="Arial" w:eastAsia="Arial" w:hAnsi="Arial" w:cs="Arial"/>
          <w:color w:val="231F20"/>
          <w:spacing w:val="-13"/>
          <w:kern w:val="0"/>
          <w:sz w:val="22"/>
          <w:lang w:eastAsia="en-US"/>
        </w:rPr>
        <w:t xml:space="preserve"> informe </w:t>
      </w:r>
      <w:r w:rsidRPr="00AA51F2">
        <w:rPr>
          <w:rFonts w:ascii="Arial" w:eastAsia="Arial" w:hAnsi="Arial" w:cs="Arial"/>
          <w:color w:val="231F20"/>
          <w:kern w:val="0"/>
          <w:sz w:val="22"/>
          <w:lang w:eastAsia="en-US"/>
        </w:rPr>
        <w:t>qual</w:t>
      </w:r>
      <w:r w:rsidRPr="00AA51F2">
        <w:rPr>
          <w:rFonts w:ascii="Arial" w:eastAsia="Arial" w:hAnsi="Arial" w:cs="Arial"/>
          <w:color w:val="231F20"/>
          <w:spacing w:val="-13"/>
          <w:kern w:val="0"/>
          <w:sz w:val="22"/>
          <w:lang w:eastAsia="en-US"/>
        </w:rPr>
        <w:t xml:space="preserve"> </w:t>
      </w:r>
      <w:r w:rsidRPr="00AA51F2">
        <w:rPr>
          <w:rFonts w:ascii="Arial" w:eastAsia="Arial" w:hAnsi="Arial" w:cs="Arial"/>
          <w:color w:val="231F20"/>
          <w:kern w:val="0"/>
          <w:sz w:val="22"/>
          <w:lang w:eastAsia="en-US"/>
        </w:rPr>
        <w:t>é</w:t>
      </w:r>
      <w:r w:rsidRPr="00AA51F2">
        <w:rPr>
          <w:rFonts w:ascii="Arial" w:eastAsia="Arial" w:hAnsi="Arial" w:cs="Arial"/>
          <w:color w:val="231F20"/>
          <w:spacing w:val="-13"/>
          <w:kern w:val="0"/>
          <w:sz w:val="22"/>
          <w:lang w:eastAsia="en-US"/>
        </w:rPr>
        <w:t xml:space="preserve"> </w:t>
      </w:r>
      <w:r w:rsidRPr="00AA51F2">
        <w:rPr>
          <w:rFonts w:ascii="Arial" w:eastAsia="Arial" w:hAnsi="Arial" w:cs="Arial"/>
          <w:color w:val="231F20"/>
          <w:kern w:val="0"/>
          <w:sz w:val="22"/>
          <w:lang w:eastAsia="en-US"/>
        </w:rPr>
        <w:t>o</w:t>
      </w:r>
      <w:r w:rsidRPr="00AA51F2">
        <w:rPr>
          <w:rFonts w:ascii="Arial" w:eastAsia="Arial" w:hAnsi="Arial" w:cs="Arial"/>
          <w:color w:val="231F20"/>
          <w:spacing w:val="-13"/>
          <w:kern w:val="0"/>
          <w:sz w:val="22"/>
          <w:lang w:eastAsia="en-US"/>
        </w:rPr>
        <w:t xml:space="preserve"> </w:t>
      </w:r>
      <w:r w:rsidRPr="00AA51F2">
        <w:rPr>
          <w:rFonts w:ascii="Arial" w:eastAsia="Arial" w:hAnsi="Arial" w:cs="Arial"/>
          <w:color w:val="231F20"/>
          <w:kern w:val="0"/>
          <w:sz w:val="22"/>
          <w:lang w:eastAsia="en-US"/>
        </w:rPr>
        <w:t>custo</w:t>
      </w:r>
      <w:r w:rsidRPr="00AA51F2">
        <w:rPr>
          <w:rFonts w:ascii="Arial" w:eastAsia="Arial" w:hAnsi="Arial" w:cs="Arial"/>
          <w:color w:val="231F20"/>
          <w:spacing w:val="-13"/>
          <w:kern w:val="0"/>
          <w:sz w:val="22"/>
          <w:lang w:eastAsia="en-US"/>
        </w:rPr>
        <w:t xml:space="preserve"> </w:t>
      </w:r>
      <w:r w:rsidRPr="00AA51F2">
        <w:rPr>
          <w:rFonts w:ascii="Arial" w:eastAsia="Arial" w:hAnsi="Arial" w:cs="Arial"/>
          <w:color w:val="231F20"/>
          <w:kern w:val="0"/>
          <w:sz w:val="22"/>
          <w:lang w:eastAsia="en-US"/>
        </w:rPr>
        <w:t>percentual</w:t>
      </w:r>
      <w:r w:rsidRPr="00AA51F2">
        <w:rPr>
          <w:rFonts w:ascii="Arial" w:eastAsia="Arial" w:hAnsi="Arial" w:cs="Arial"/>
          <w:color w:val="231F20"/>
          <w:spacing w:val="-13"/>
          <w:kern w:val="0"/>
          <w:sz w:val="22"/>
          <w:lang w:eastAsia="en-US"/>
        </w:rPr>
        <w:t xml:space="preserve"> </w:t>
      </w:r>
      <w:r w:rsidRPr="00AA51F2">
        <w:rPr>
          <w:rFonts w:ascii="Arial" w:eastAsia="Arial" w:hAnsi="Arial" w:cs="Arial"/>
          <w:color w:val="231F20"/>
          <w:kern w:val="0"/>
          <w:sz w:val="22"/>
          <w:lang w:eastAsia="en-US"/>
        </w:rPr>
        <w:t>no</w:t>
      </w:r>
      <w:r w:rsidRPr="00AA51F2">
        <w:rPr>
          <w:rFonts w:ascii="Arial" w:eastAsia="Arial" w:hAnsi="Arial" w:cs="Arial"/>
          <w:color w:val="231F20"/>
          <w:spacing w:val="-13"/>
          <w:kern w:val="0"/>
          <w:sz w:val="22"/>
          <w:lang w:eastAsia="en-US"/>
        </w:rPr>
        <w:t xml:space="preserve"> </w:t>
      </w:r>
      <w:r w:rsidRPr="00AA51F2">
        <w:rPr>
          <w:rFonts w:ascii="Arial" w:eastAsia="Arial" w:hAnsi="Arial" w:cs="Arial"/>
          <w:color w:val="231F20"/>
          <w:kern w:val="0"/>
          <w:sz w:val="22"/>
          <w:lang w:eastAsia="en-US"/>
        </w:rPr>
        <w:t>mês</w:t>
      </w:r>
      <w:r w:rsidRPr="00AA51F2">
        <w:rPr>
          <w:rFonts w:ascii="Arial" w:eastAsia="Arial" w:hAnsi="Arial" w:cs="Arial"/>
          <w:color w:val="231F20"/>
          <w:spacing w:val="-13"/>
          <w:kern w:val="0"/>
          <w:sz w:val="22"/>
          <w:lang w:eastAsia="en-US"/>
        </w:rPr>
        <w:t xml:space="preserve"> </w:t>
      </w:r>
      <w:r w:rsidRPr="00AA51F2">
        <w:rPr>
          <w:rFonts w:ascii="Arial" w:eastAsia="Arial" w:hAnsi="Arial" w:cs="Arial"/>
          <w:color w:val="231F20"/>
          <w:kern w:val="0"/>
          <w:sz w:val="22"/>
          <w:lang w:eastAsia="en-US"/>
        </w:rPr>
        <w:t>3.</w:t>
      </w:r>
      <w:r w:rsidRPr="00AA51F2">
        <w:rPr>
          <w:rFonts w:ascii="Arial" w:eastAsia="Arial" w:hAnsi="Arial" w:cs="Arial"/>
          <w:color w:val="231F20"/>
          <w:spacing w:val="-13"/>
          <w:kern w:val="0"/>
          <w:sz w:val="22"/>
          <w:lang w:eastAsia="en-US"/>
        </w:rPr>
        <w:t xml:space="preserve"> Com relação aos meses 4 e 5</w:t>
      </w:r>
      <w:r w:rsidRPr="00AA51F2">
        <w:rPr>
          <w:rFonts w:ascii="Arial" w:eastAsia="Arial" w:hAnsi="Arial" w:cs="Arial"/>
          <w:color w:val="231F20"/>
          <w:kern w:val="0"/>
          <w:sz w:val="22"/>
          <w:lang w:eastAsia="en-US"/>
        </w:rPr>
        <w:t>,</w:t>
      </w:r>
      <w:r w:rsidRPr="00AA51F2">
        <w:rPr>
          <w:rFonts w:ascii="Arial" w:eastAsia="Arial" w:hAnsi="Arial" w:cs="Arial"/>
          <w:color w:val="231F20"/>
          <w:spacing w:val="-13"/>
          <w:kern w:val="0"/>
          <w:sz w:val="22"/>
          <w:lang w:eastAsia="en-US"/>
        </w:rPr>
        <w:t xml:space="preserve"> </w:t>
      </w:r>
      <w:r w:rsidRPr="00AA51F2">
        <w:rPr>
          <w:rFonts w:ascii="Arial" w:eastAsia="Arial" w:hAnsi="Arial" w:cs="Arial"/>
          <w:color w:val="231F20"/>
          <w:kern w:val="0"/>
          <w:sz w:val="22"/>
          <w:lang w:eastAsia="en-US"/>
        </w:rPr>
        <w:t>quais são</w:t>
      </w:r>
      <w:r w:rsidRPr="00AA51F2">
        <w:rPr>
          <w:rFonts w:ascii="Arial" w:eastAsia="Arial" w:hAnsi="Arial" w:cs="Arial"/>
          <w:color w:val="231F20"/>
          <w:spacing w:val="-20"/>
          <w:kern w:val="0"/>
          <w:sz w:val="22"/>
          <w:lang w:eastAsia="en-US"/>
        </w:rPr>
        <w:t xml:space="preserve"> </w:t>
      </w:r>
      <w:r w:rsidRPr="00AA51F2">
        <w:rPr>
          <w:rFonts w:ascii="Arial" w:eastAsia="Arial" w:hAnsi="Arial" w:cs="Arial"/>
          <w:color w:val="231F20"/>
          <w:kern w:val="0"/>
          <w:sz w:val="22"/>
          <w:lang w:eastAsia="en-US"/>
        </w:rPr>
        <w:t>os</w:t>
      </w:r>
      <w:r w:rsidRPr="00AA51F2">
        <w:rPr>
          <w:rFonts w:ascii="Arial" w:eastAsia="Arial" w:hAnsi="Arial" w:cs="Arial"/>
          <w:color w:val="231F20"/>
          <w:spacing w:val="-20"/>
          <w:kern w:val="0"/>
          <w:sz w:val="22"/>
          <w:lang w:eastAsia="en-US"/>
        </w:rPr>
        <w:t xml:space="preserve"> </w:t>
      </w:r>
      <w:r w:rsidRPr="00AA51F2">
        <w:rPr>
          <w:rFonts w:ascii="Arial" w:eastAsia="Arial" w:hAnsi="Arial" w:cs="Arial"/>
          <w:color w:val="231F20"/>
          <w:kern w:val="0"/>
          <w:sz w:val="22"/>
          <w:lang w:eastAsia="en-US"/>
        </w:rPr>
        <w:t>valores</w:t>
      </w:r>
      <w:r>
        <w:rPr>
          <w:rFonts w:ascii="Arial" w:eastAsia="Arial" w:hAnsi="Arial" w:cs="Arial"/>
          <w:color w:val="231F20"/>
          <w:kern w:val="0"/>
          <w:sz w:val="22"/>
          <w:lang w:eastAsia="en-US"/>
        </w:rPr>
        <w:t xml:space="preserve"> totais</w:t>
      </w:r>
      <w:r w:rsidRPr="00AA51F2">
        <w:rPr>
          <w:rFonts w:ascii="Arial" w:eastAsia="Arial" w:hAnsi="Arial" w:cs="Arial"/>
          <w:color w:val="231F20"/>
          <w:kern w:val="0"/>
          <w:sz w:val="22"/>
          <w:lang w:eastAsia="en-US"/>
        </w:rPr>
        <w:t>,</w:t>
      </w:r>
      <w:r w:rsidRPr="00AA51F2">
        <w:rPr>
          <w:rFonts w:ascii="Arial" w:eastAsia="Arial" w:hAnsi="Arial" w:cs="Arial"/>
          <w:color w:val="231F20"/>
          <w:spacing w:val="-20"/>
          <w:kern w:val="0"/>
          <w:sz w:val="22"/>
          <w:lang w:eastAsia="en-US"/>
        </w:rPr>
        <w:t xml:space="preserve"> </w:t>
      </w:r>
      <w:r w:rsidRPr="00AA51F2">
        <w:rPr>
          <w:rFonts w:ascii="Arial" w:eastAsia="Arial" w:hAnsi="Arial" w:cs="Arial"/>
          <w:color w:val="231F20"/>
          <w:kern w:val="0"/>
          <w:sz w:val="22"/>
          <w:lang w:eastAsia="en-US"/>
        </w:rPr>
        <w:t>em</w:t>
      </w:r>
      <w:r w:rsidRPr="00AA51F2">
        <w:rPr>
          <w:rFonts w:ascii="Arial" w:eastAsia="Arial" w:hAnsi="Arial" w:cs="Arial"/>
          <w:color w:val="231F20"/>
          <w:spacing w:val="-20"/>
          <w:kern w:val="0"/>
          <w:sz w:val="22"/>
          <w:lang w:eastAsia="en-US"/>
        </w:rPr>
        <w:t xml:space="preserve"> </w:t>
      </w:r>
      <w:r w:rsidRPr="00AA51F2">
        <w:rPr>
          <w:rFonts w:ascii="Arial" w:eastAsia="Arial" w:hAnsi="Arial" w:cs="Arial"/>
          <w:color w:val="231F20"/>
          <w:kern w:val="0"/>
          <w:sz w:val="22"/>
          <w:lang w:eastAsia="en-US"/>
        </w:rPr>
        <w:t>reais,</w:t>
      </w:r>
      <w:r w:rsidRPr="00AA51F2">
        <w:rPr>
          <w:rFonts w:ascii="Arial" w:eastAsia="Arial" w:hAnsi="Arial" w:cs="Arial"/>
          <w:color w:val="231F20"/>
          <w:spacing w:val="-20"/>
          <w:kern w:val="0"/>
          <w:sz w:val="22"/>
          <w:lang w:eastAsia="en-US"/>
        </w:rPr>
        <w:t xml:space="preserve"> </w:t>
      </w:r>
      <w:r w:rsidRPr="00AA51F2">
        <w:rPr>
          <w:rFonts w:ascii="Arial" w:eastAsia="Arial" w:hAnsi="Arial" w:cs="Arial"/>
          <w:color w:val="231F20"/>
          <w:kern w:val="0"/>
          <w:sz w:val="22"/>
          <w:lang w:eastAsia="en-US"/>
        </w:rPr>
        <w:t>das</w:t>
      </w:r>
      <w:r w:rsidRPr="00AA51F2">
        <w:rPr>
          <w:rFonts w:ascii="Arial" w:eastAsia="Arial" w:hAnsi="Arial" w:cs="Arial"/>
          <w:color w:val="231F20"/>
          <w:spacing w:val="-20"/>
          <w:kern w:val="0"/>
          <w:sz w:val="22"/>
          <w:lang w:eastAsia="en-US"/>
        </w:rPr>
        <w:t xml:space="preserve"> </w:t>
      </w:r>
      <w:r w:rsidRPr="00AA51F2">
        <w:rPr>
          <w:rFonts w:ascii="Arial" w:eastAsia="Arial" w:hAnsi="Arial" w:cs="Arial"/>
          <w:color w:val="231F20"/>
          <w:kern w:val="0"/>
          <w:sz w:val="22"/>
          <w:lang w:eastAsia="en-US"/>
        </w:rPr>
        <w:t>atividades executadas,</w:t>
      </w:r>
      <w:r w:rsidRPr="00AA51F2">
        <w:rPr>
          <w:rFonts w:ascii="Arial" w:eastAsia="Arial" w:hAnsi="Arial" w:cs="Arial"/>
          <w:color w:val="231F20"/>
          <w:spacing w:val="-20"/>
          <w:kern w:val="0"/>
          <w:sz w:val="22"/>
          <w:lang w:eastAsia="en-US"/>
        </w:rPr>
        <w:t xml:space="preserve"> </w:t>
      </w:r>
      <w:r w:rsidRPr="00AA51F2">
        <w:rPr>
          <w:rFonts w:ascii="Arial" w:eastAsia="Arial" w:hAnsi="Arial" w:cs="Arial"/>
          <w:color w:val="231F20"/>
          <w:kern w:val="0"/>
          <w:sz w:val="22"/>
          <w:lang w:eastAsia="en-US"/>
        </w:rPr>
        <w:t>respectivamente?</w:t>
      </w:r>
    </w:p>
    <w:p w:rsidR="00B31E4F" w:rsidRDefault="00B31E4F" w:rsidP="00B31E4F">
      <w:pPr>
        <w:jc w:val="both"/>
        <w:rPr>
          <w:rFonts w:ascii="Arial" w:eastAsia="Arial" w:hAnsi="Arial" w:cs="Arial"/>
          <w:color w:val="231F20"/>
          <w:kern w:val="0"/>
          <w:sz w:val="22"/>
          <w:lang w:eastAsia="en-US"/>
        </w:rPr>
      </w:pPr>
    </w:p>
    <w:p w:rsidR="00B31E4F" w:rsidRPr="00AA51F2" w:rsidRDefault="00B31E4F" w:rsidP="00B31E4F">
      <w:pPr>
        <w:jc w:val="both"/>
        <w:rPr>
          <w:rFonts w:ascii="Arial" w:eastAsia="Arial" w:hAnsi="Arial" w:cs="Arial"/>
          <w:kern w:val="0"/>
          <w:sz w:val="22"/>
          <w:lang w:eastAsia="en-US"/>
        </w:rPr>
      </w:pPr>
      <w:r w:rsidRPr="00AA51F2">
        <w:rPr>
          <w:rFonts w:ascii="Arial" w:eastAsia="Arial" w:hAnsi="Arial" w:cs="Arial"/>
          <w:color w:val="231F20"/>
          <w:kern w:val="0"/>
          <w:sz w:val="22"/>
          <w:lang w:eastAsia="en-US"/>
        </w:rPr>
        <w:t xml:space="preserve">a) </w:t>
      </w:r>
      <w:r>
        <w:rPr>
          <w:rFonts w:ascii="Arial" w:eastAsia="Arial" w:hAnsi="Arial" w:cs="Arial"/>
          <w:color w:val="231F20"/>
          <w:kern w:val="0"/>
          <w:sz w:val="22"/>
          <w:lang w:eastAsia="en-US"/>
        </w:rPr>
        <w:t>15</w:t>
      </w:r>
      <w:r w:rsidRPr="00AA51F2">
        <w:rPr>
          <w:rFonts w:ascii="Arial" w:eastAsia="Arial" w:hAnsi="Arial" w:cs="Arial"/>
          <w:color w:val="231F20"/>
          <w:kern w:val="0"/>
          <w:sz w:val="22"/>
          <w:lang w:eastAsia="en-US"/>
        </w:rPr>
        <w:t xml:space="preserve">% - </w:t>
      </w:r>
      <w:r>
        <w:rPr>
          <w:rFonts w:ascii="Arial" w:eastAsia="Arial" w:hAnsi="Arial" w:cs="Arial"/>
          <w:color w:val="231F20"/>
          <w:kern w:val="0"/>
          <w:sz w:val="22"/>
          <w:lang w:eastAsia="en-US"/>
        </w:rPr>
        <w:t>200.000</w:t>
      </w:r>
      <w:r w:rsidRPr="00AA51F2">
        <w:rPr>
          <w:rFonts w:ascii="Arial" w:eastAsia="Arial" w:hAnsi="Arial" w:cs="Arial"/>
          <w:color w:val="231F20"/>
          <w:kern w:val="0"/>
          <w:sz w:val="22"/>
          <w:lang w:eastAsia="en-US"/>
        </w:rPr>
        <w:t xml:space="preserve">,00 e </w:t>
      </w:r>
      <w:r>
        <w:rPr>
          <w:rFonts w:ascii="Arial" w:eastAsia="Arial" w:hAnsi="Arial" w:cs="Arial"/>
          <w:color w:val="231F20"/>
          <w:kern w:val="0"/>
          <w:sz w:val="22"/>
          <w:lang w:eastAsia="en-US"/>
        </w:rPr>
        <w:t>100</w:t>
      </w:r>
      <w:r w:rsidRPr="00AA51F2">
        <w:rPr>
          <w:rFonts w:ascii="Arial" w:eastAsia="Arial" w:hAnsi="Arial" w:cs="Arial"/>
          <w:color w:val="231F20"/>
          <w:kern w:val="0"/>
          <w:sz w:val="22"/>
          <w:lang w:eastAsia="en-US"/>
        </w:rPr>
        <w:t>.000,00</w:t>
      </w:r>
    </w:p>
    <w:p w:rsidR="00B31E4F" w:rsidRPr="00AA51F2" w:rsidRDefault="00B31E4F" w:rsidP="00B31E4F">
      <w:pPr>
        <w:spacing w:before="33"/>
        <w:jc w:val="both"/>
        <w:rPr>
          <w:rFonts w:ascii="Arial" w:eastAsia="Arial" w:hAnsi="Arial" w:cs="Arial"/>
          <w:kern w:val="0"/>
          <w:sz w:val="22"/>
          <w:lang w:eastAsia="en-US"/>
        </w:rPr>
      </w:pPr>
      <w:r w:rsidRPr="00AA51F2">
        <w:rPr>
          <w:rFonts w:ascii="Arial" w:eastAsia="Arial" w:hAnsi="Arial" w:cs="Arial"/>
          <w:color w:val="231F20"/>
          <w:kern w:val="0"/>
          <w:sz w:val="22"/>
          <w:lang w:eastAsia="en-US"/>
        </w:rPr>
        <w:t xml:space="preserve">b) </w:t>
      </w:r>
      <w:r>
        <w:rPr>
          <w:rFonts w:ascii="Arial" w:eastAsia="Arial" w:hAnsi="Arial" w:cs="Arial"/>
          <w:color w:val="231F20"/>
          <w:kern w:val="0"/>
          <w:sz w:val="22"/>
          <w:lang w:eastAsia="en-US"/>
        </w:rPr>
        <w:t>20</w:t>
      </w:r>
      <w:r w:rsidRPr="00AA51F2">
        <w:rPr>
          <w:rFonts w:ascii="Arial" w:eastAsia="Arial" w:hAnsi="Arial" w:cs="Arial"/>
          <w:color w:val="231F20"/>
          <w:kern w:val="0"/>
          <w:sz w:val="22"/>
          <w:lang w:eastAsia="en-US"/>
        </w:rPr>
        <w:t xml:space="preserve">% - </w:t>
      </w:r>
      <w:r>
        <w:rPr>
          <w:rFonts w:ascii="Arial" w:eastAsia="Arial" w:hAnsi="Arial" w:cs="Arial"/>
          <w:color w:val="231F20"/>
          <w:kern w:val="0"/>
          <w:sz w:val="22"/>
          <w:lang w:eastAsia="en-US"/>
        </w:rPr>
        <w:t>150.000</w:t>
      </w:r>
      <w:r w:rsidRPr="00AA51F2">
        <w:rPr>
          <w:rFonts w:ascii="Arial" w:eastAsia="Arial" w:hAnsi="Arial" w:cs="Arial"/>
          <w:color w:val="231F20"/>
          <w:kern w:val="0"/>
          <w:sz w:val="22"/>
          <w:lang w:eastAsia="en-US"/>
        </w:rPr>
        <w:t xml:space="preserve">,00 e </w:t>
      </w:r>
      <w:r>
        <w:rPr>
          <w:rFonts w:ascii="Arial" w:eastAsia="Arial" w:hAnsi="Arial" w:cs="Arial"/>
          <w:color w:val="231F20"/>
          <w:kern w:val="0"/>
          <w:sz w:val="22"/>
          <w:lang w:eastAsia="en-US"/>
        </w:rPr>
        <w:t>50</w:t>
      </w:r>
      <w:r w:rsidRPr="00AA51F2">
        <w:rPr>
          <w:rFonts w:ascii="Arial" w:eastAsia="Arial" w:hAnsi="Arial" w:cs="Arial"/>
          <w:color w:val="231F20"/>
          <w:kern w:val="0"/>
          <w:sz w:val="22"/>
          <w:lang w:eastAsia="en-US"/>
        </w:rPr>
        <w:t>.000,00</w:t>
      </w:r>
    </w:p>
    <w:p w:rsidR="00B31E4F" w:rsidRPr="00AA51F2" w:rsidRDefault="00B31E4F" w:rsidP="00B31E4F">
      <w:pPr>
        <w:spacing w:before="33"/>
        <w:jc w:val="both"/>
        <w:rPr>
          <w:rFonts w:ascii="Arial" w:eastAsia="Arial" w:hAnsi="Arial" w:cs="Arial"/>
          <w:kern w:val="0"/>
          <w:sz w:val="22"/>
          <w:lang w:eastAsia="en-US"/>
        </w:rPr>
      </w:pPr>
      <w:r w:rsidRPr="00AA51F2">
        <w:rPr>
          <w:rFonts w:ascii="Arial" w:eastAsia="Arial" w:hAnsi="Arial" w:cs="Arial"/>
          <w:color w:val="231F20"/>
          <w:kern w:val="0"/>
          <w:sz w:val="22"/>
          <w:lang w:eastAsia="en-US"/>
        </w:rPr>
        <w:t xml:space="preserve">c) </w:t>
      </w:r>
      <w:r>
        <w:rPr>
          <w:rFonts w:ascii="Arial" w:eastAsia="Arial" w:hAnsi="Arial" w:cs="Arial"/>
          <w:color w:val="231F20"/>
          <w:kern w:val="0"/>
          <w:sz w:val="22"/>
          <w:lang w:eastAsia="en-US"/>
        </w:rPr>
        <w:t>35</w:t>
      </w:r>
      <w:r w:rsidRPr="00AA51F2">
        <w:rPr>
          <w:rFonts w:ascii="Arial" w:eastAsia="Arial" w:hAnsi="Arial" w:cs="Arial"/>
          <w:color w:val="231F20"/>
          <w:kern w:val="0"/>
          <w:sz w:val="22"/>
          <w:lang w:eastAsia="en-US"/>
        </w:rPr>
        <w:t xml:space="preserve">% - </w:t>
      </w:r>
      <w:r>
        <w:rPr>
          <w:rFonts w:ascii="Arial" w:eastAsia="Arial" w:hAnsi="Arial" w:cs="Arial"/>
          <w:color w:val="231F20"/>
          <w:kern w:val="0"/>
          <w:sz w:val="22"/>
          <w:lang w:eastAsia="en-US"/>
        </w:rPr>
        <w:t>250.000</w:t>
      </w:r>
      <w:r w:rsidRPr="00AA51F2">
        <w:rPr>
          <w:rFonts w:ascii="Arial" w:eastAsia="Arial" w:hAnsi="Arial" w:cs="Arial"/>
          <w:color w:val="231F20"/>
          <w:kern w:val="0"/>
          <w:sz w:val="22"/>
          <w:lang w:eastAsia="en-US"/>
        </w:rPr>
        <w:t xml:space="preserve">,00 e </w:t>
      </w:r>
      <w:r>
        <w:rPr>
          <w:rFonts w:ascii="Arial" w:eastAsia="Arial" w:hAnsi="Arial" w:cs="Arial"/>
          <w:color w:val="231F20"/>
          <w:kern w:val="0"/>
          <w:sz w:val="22"/>
          <w:lang w:eastAsia="en-US"/>
        </w:rPr>
        <w:t>150.000</w:t>
      </w:r>
      <w:r w:rsidRPr="00AA51F2">
        <w:rPr>
          <w:rFonts w:ascii="Arial" w:eastAsia="Arial" w:hAnsi="Arial" w:cs="Arial"/>
          <w:color w:val="231F20"/>
          <w:kern w:val="0"/>
          <w:sz w:val="22"/>
          <w:lang w:eastAsia="en-US"/>
        </w:rPr>
        <w:t>,00</w:t>
      </w:r>
    </w:p>
    <w:p w:rsidR="00B31E4F" w:rsidRPr="00AA51F2" w:rsidRDefault="00B31E4F" w:rsidP="00B31E4F">
      <w:pPr>
        <w:spacing w:before="33"/>
        <w:jc w:val="both"/>
        <w:rPr>
          <w:rFonts w:ascii="Arial" w:eastAsia="Arial" w:hAnsi="Arial" w:cs="Arial"/>
          <w:kern w:val="0"/>
          <w:sz w:val="22"/>
          <w:lang w:eastAsia="en-US"/>
        </w:rPr>
      </w:pPr>
      <w:r w:rsidRPr="00AA51F2">
        <w:rPr>
          <w:rFonts w:ascii="Arial" w:eastAsia="Arial" w:hAnsi="Arial" w:cs="Arial"/>
          <w:color w:val="231F20"/>
          <w:kern w:val="0"/>
          <w:sz w:val="22"/>
          <w:lang w:eastAsia="en-US"/>
        </w:rPr>
        <w:t xml:space="preserve">d) </w:t>
      </w:r>
      <w:r>
        <w:rPr>
          <w:rFonts w:ascii="Arial" w:eastAsia="Arial" w:hAnsi="Arial" w:cs="Arial"/>
          <w:color w:val="231F20"/>
          <w:kern w:val="0"/>
          <w:sz w:val="22"/>
          <w:lang w:eastAsia="en-US"/>
        </w:rPr>
        <w:t>20</w:t>
      </w:r>
      <w:r w:rsidRPr="00AA51F2">
        <w:rPr>
          <w:rFonts w:ascii="Arial" w:eastAsia="Arial" w:hAnsi="Arial" w:cs="Arial"/>
          <w:color w:val="231F20"/>
          <w:kern w:val="0"/>
          <w:sz w:val="22"/>
          <w:lang w:eastAsia="en-US"/>
        </w:rPr>
        <w:t xml:space="preserve">% - </w:t>
      </w:r>
      <w:r>
        <w:rPr>
          <w:rFonts w:ascii="Arial" w:eastAsia="Arial" w:hAnsi="Arial" w:cs="Arial"/>
          <w:color w:val="231F20"/>
          <w:kern w:val="0"/>
          <w:sz w:val="22"/>
          <w:lang w:eastAsia="en-US"/>
        </w:rPr>
        <w:t>300.000</w:t>
      </w:r>
      <w:r w:rsidRPr="00AA51F2">
        <w:rPr>
          <w:rFonts w:ascii="Arial" w:eastAsia="Arial" w:hAnsi="Arial" w:cs="Arial"/>
          <w:color w:val="231F20"/>
          <w:kern w:val="0"/>
          <w:sz w:val="22"/>
          <w:lang w:eastAsia="en-US"/>
        </w:rPr>
        <w:t xml:space="preserve">,00 e </w:t>
      </w:r>
      <w:r>
        <w:rPr>
          <w:rFonts w:ascii="Arial" w:eastAsia="Arial" w:hAnsi="Arial" w:cs="Arial"/>
          <w:color w:val="231F20"/>
          <w:kern w:val="0"/>
          <w:sz w:val="22"/>
          <w:lang w:eastAsia="en-US"/>
        </w:rPr>
        <w:t>100.000</w:t>
      </w:r>
      <w:r w:rsidRPr="00AA51F2">
        <w:rPr>
          <w:rFonts w:ascii="Arial" w:eastAsia="Arial" w:hAnsi="Arial" w:cs="Arial"/>
          <w:color w:val="231F20"/>
          <w:kern w:val="0"/>
          <w:sz w:val="22"/>
          <w:lang w:eastAsia="en-US"/>
        </w:rPr>
        <w:t>,00</w:t>
      </w:r>
    </w:p>
    <w:p w:rsidR="00B31E4F" w:rsidRPr="00AA51F2" w:rsidRDefault="00B31E4F" w:rsidP="00B31E4F">
      <w:pPr>
        <w:spacing w:before="33"/>
        <w:jc w:val="both"/>
        <w:rPr>
          <w:rFonts w:ascii="Arial" w:eastAsia="Arial" w:hAnsi="Arial" w:cs="Arial"/>
          <w:color w:val="231F20"/>
          <w:kern w:val="0"/>
          <w:sz w:val="22"/>
          <w:lang w:eastAsia="en-US"/>
        </w:rPr>
      </w:pPr>
      <w:r w:rsidRPr="00AA51F2">
        <w:rPr>
          <w:rFonts w:ascii="Arial" w:eastAsia="Arial" w:hAnsi="Arial" w:cs="Arial"/>
          <w:color w:val="231F20"/>
          <w:kern w:val="0"/>
          <w:sz w:val="22"/>
          <w:lang w:eastAsia="en-US"/>
        </w:rPr>
        <w:t xml:space="preserve">e) </w:t>
      </w:r>
      <w:r>
        <w:rPr>
          <w:rFonts w:ascii="Arial" w:eastAsia="Arial" w:hAnsi="Arial" w:cs="Arial"/>
          <w:color w:val="231F20"/>
          <w:kern w:val="0"/>
          <w:sz w:val="22"/>
          <w:lang w:eastAsia="en-US"/>
        </w:rPr>
        <w:t>15</w:t>
      </w:r>
      <w:r w:rsidRPr="00AA51F2">
        <w:rPr>
          <w:rFonts w:ascii="Arial" w:eastAsia="Arial" w:hAnsi="Arial" w:cs="Arial"/>
          <w:color w:val="231F20"/>
          <w:kern w:val="0"/>
          <w:sz w:val="22"/>
          <w:lang w:eastAsia="en-US"/>
        </w:rPr>
        <w:t xml:space="preserve">% - </w:t>
      </w:r>
      <w:r>
        <w:rPr>
          <w:rFonts w:ascii="Arial" w:eastAsia="Arial" w:hAnsi="Arial" w:cs="Arial"/>
          <w:color w:val="231F20"/>
          <w:kern w:val="0"/>
          <w:sz w:val="22"/>
          <w:lang w:eastAsia="en-US"/>
        </w:rPr>
        <w:t>250.000</w:t>
      </w:r>
      <w:r w:rsidRPr="00AA51F2">
        <w:rPr>
          <w:rFonts w:ascii="Arial" w:eastAsia="Arial" w:hAnsi="Arial" w:cs="Arial"/>
          <w:color w:val="231F20"/>
          <w:kern w:val="0"/>
          <w:sz w:val="22"/>
          <w:lang w:eastAsia="en-US"/>
        </w:rPr>
        <w:t xml:space="preserve">,00 e </w:t>
      </w:r>
      <w:r>
        <w:rPr>
          <w:rFonts w:ascii="Arial" w:eastAsia="Arial" w:hAnsi="Arial" w:cs="Arial"/>
          <w:color w:val="231F20"/>
          <w:kern w:val="0"/>
          <w:sz w:val="22"/>
          <w:lang w:eastAsia="en-US"/>
        </w:rPr>
        <w:t>150.000</w:t>
      </w:r>
      <w:r w:rsidRPr="00AA51F2">
        <w:rPr>
          <w:rFonts w:ascii="Arial" w:eastAsia="Arial" w:hAnsi="Arial" w:cs="Arial"/>
          <w:color w:val="231F20"/>
          <w:kern w:val="0"/>
          <w:sz w:val="22"/>
          <w:lang w:eastAsia="en-US"/>
        </w:rPr>
        <w:t>,00</w:t>
      </w:r>
    </w:p>
    <w:p w:rsidR="002865CE" w:rsidRDefault="002865CE" w:rsidP="00EB71B5">
      <w:pPr>
        <w:shd w:val="clear" w:color="auto" w:fill="FFFFFF"/>
        <w:spacing w:line="336" w:lineRule="atLeast"/>
        <w:jc w:val="both"/>
        <w:rPr>
          <w:rFonts w:ascii="Arial" w:eastAsia="Times New Roman" w:hAnsi="Arial" w:cs="Arial"/>
          <w:bCs/>
          <w:spacing w:val="5"/>
          <w:sz w:val="22"/>
        </w:rPr>
      </w:pPr>
    </w:p>
    <w:p w:rsidR="00C35D37" w:rsidRDefault="00C35D37" w:rsidP="00C35D37">
      <w:pPr>
        <w:shd w:val="clear" w:color="auto" w:fill="FFFFFF"/>
        <w:spacing w:line="336" w:lineRule="atLeast"/>
        <w:rPr>
          <w:rFonts w:ascii="Arial" w:eastAsia="Times New Roman" w:hAnsi="Arial" w:cs="Arial"/>
          <w:bCs/>
          <w:spacing w:val="5"/>
          <w:sz w:val="22"/>
        </w:rPr>
      </w:pPr>
    </w:p>
    <w:p w:rsidR="00B31E4F" w:rsidRDefault="00B31E4F" w:rsidP="00C35D37">
      <w:pPr>
        <w:shd w:val="clear" w:color="auto" w:fill="FFFFFF"/>
        <w:spacing w:line="336" w:lineRule="atLeast"/>
        <w:rPr>
          <w:rFonts w:ascii="Arial" w:eastAsia="Times New Roman" w:hAnsi="Arial" w:cs="Arial"/>
          <w:bCs/>
          <w:spacing w:val="5"/>
          <w:sz w:val="22"/>
        </w:rPr>
      </w:pPr>
    </w:p>
    <w:p w:rsidR="00B31E4F" w:rsidRDefault="00B31E4F" w:rsidP="00C35D37">
      <w:pPr>
        <w:shd w:val="clear" w:color="auto" w:fill="FFFFFF"/>
        <w:spacing w:line="336" w:lineRule="atLeast"/>
        <w:rPr>
          <w:rFonts w:ascii="Arial" w:eastAsia="Times New Roman" w:hAnsi="Arial" w:cs="Arial"/>
          <w:bCs/>
          <w:spacing w:val="5"/>
          <w:sz w:val="22"/>
        </w:rPr>
      </w:pPr>
    </w:p>
    <w:p w:rsidR="00B31E4F" w:rsidRDefault="00B31E4F" w:rsidP="00C35D37">
      <w:pPr>
        <w:shd w:val="clear" w:color="auto" w:fill="FFFFFF"/>
        <w:spacing w:line="336" w:lineRule="atLeast"/>
        <w:rPr>
          <w:rFonts w:ascii="Arial" w:eastAsia="Times New Roman" w:hAnsi="Arial" w:cs="Arial"/>
          <w:bCs/>
          <w:spacing w:val="5"/>
          <w:sz w:val="22"/>
        </w:rPr>
      </w:pPr>
    </w:p>
    <w:p w:rsidR="00B31E4F" w:rsidRDefault="00B31E4F" w:rsidP="00C35D37">
      <w:pPr>
        <w:shd w:val="clear" w:color="auto" w:fill="FFFFFF"/>
        <w:spacing w:line="336" w:lineRule="atLeast"/>
        <w:rPr>
          <w:rFonts w:ascii="Arial" w:eastAsia="Times New Roman" w:hAnsi="Arial" w:cs="Arial"/>
          <w:bCs/>
          <w:spacing w:val="5"/>
          <w:sz w:val="22"/>
        </w:rPr>
      </w:pPr>
    </w:p>
    <w:p w:rsidR="00B31E4F" w:rsidRPr="009E12F0" w:rsidRDefault="00C35D37" w:rsidP="00B31E4F">
      <w:pPr>
        <w:pStyle w:val="SemEspaamento"/>
        <w:jc w:val="both"/>
        <w:rPr>
          <w:rFonts w:ascii="Arial" w:eastAsiaTheme="minorEastAsia" w:hAnsi="Arial" w:cs="Arial"/>
          <w:color w:val="231F20"/>
          <w:kern w:val="2"/>
          <w:szCs w:val="22"/>
          <w:lang w:eastAsia="zh-CN"/>
        </w:rPr>
      </w:pPr>
      <w:r w:rsidRPr="00C35D37">
        <w:rPr>
          <w:rFonts w:ascii="Arial" w:eastAsia="Times New Roman" w:hAnsi="Arial" w:cs="Arial"/>
          <w:b/>
          <w:bCs/>
          <w:spacing w:val="5"/>
        </w:rPr>
        <w:t>19</w:t>
      </w:r>
      <w:r w:rsidR="00B31E4F">
        <w:rPr>
          <w:rFonts w:ascii="Arial" w:eastAsia="Times New Roman" w:hAnsi="Arial" w:cs="Arial"/>
          <w:b/>
          <w:bCs/>
          <w:spacing w:val="5"/>
        </w:rPr>
        <w:t xml:space="preserve"> </w:t>
      </w:r>
      <w:r w:rsidR="00B31E4F" w:rsidRPr="009E12F0">
        <w:rPr>
          <w:rFonts w:ascii="Arial" w:eastAsiaTheme="minorEastAsia" w:hAnsi="Arial" w:cs="Arial"/>
          <w:color w:val="231F20"/>
          <w:kern w:val="2"/>
          <w:szCs w:val="22"/>
          <w:lang w:eastAsia="zh-CN"/>
        </w:rPr>
        <w:t xml:space="preserve">Considere uma viga bi apoiada com duas extremidades em balanço, submetida a uma carga uniformemente distribuída “Q” ao longo de todo seu comprimento. Os balanços têm vão “B” e o vão entre apoios é “L”. Para que o momento fletor no </w:t>
      </w:r>
      <w:r w:rsidR="00B31E4F" w:rsidRPr="009E12F0">
        <w:rPr>
          <w:rFonts w:ascii="Arial" w:eastAsiaTheme="minorEastAsia" w:hAnsi="Arial" w:cs="Arial"/>
          <w:color w:val="231F20"/>
          <w:kern w:val="2"/>
          <w:szCs w:val="22"/>
          <w:lang w:eastAsia="zh-CN"/>
        </w:rPr>
        <w:lastRenderedPageBreak/>
        <w:t>meio do vão entre apoios seja igual a zero, a relação em “B” e “L” deve ser</w:t>
      </w:r>
    </w:p>
    <w:p w:rsidR="00B31E4F" w:rsidRPr="009E12F0" w:rsidRDefault="00B31E4F" w:rsidP="00B31E4F">
      <w:pPr>
        <w:pStyle w:val="SemEspaamento"/>
        <w:jc w:val="both"/>
        <w:rPr>
          <w:rFonts w:ascii="Arial" w:eastAsiaTheme="minorEastAsia" w:hAnsi="Arial" w:cs="Arial"/>
          <w:color w:val="231F20"/>
          <w:kern w:val="2"/>
          <w:szCs w:val="22"/>
          <w:lang w:eastAsia="zh-CN"/>
        </w:rPr>
      </w:pPr>
    </w:p>
    <w:p w:rsidR="00B31E4F" w:rsidRPr="009E12F0" w:rsidRDefault="00B31E4F" w:rsidP="00B31E4F">
      <w:pPr>
        <w:pStyle w:val="SemEspaamento"/>
        <w:jc w:val="both"/>
        <w:rPr>
          <w:rFonts w:ascii="Arial" w:eastAsiaTheme="minorEastAsia" w:hAnsi="Arial" w:cs="Arial"/>
          <w:color w:val="231F20"/>
          <w:kern w:val="2"/>
          <w:szCs w:val="22"/>
          <w:lang w:val="en-US" w:eastAsia="zh-CN"/>
        </w:rPr>
      </w:pPr>
      <w:r w:rsidRPr="009E12F0">
        <w:rPr>
          <w:rFonts w:ascii="Arial" w:eastAsiaTheme="minorEastAsia" w:hAnsi="Arial" w:cs="Arial"/>
          <w:color w:val="231F20"/>
          <w:kern w:val="2"/>
          <w:szCs w:val="22"/>
          <w:lang w:val="en-US" w:eastAsia="zh-CN"/>
        </w:rPr>
        <w:t>a) L = 2B</w:t>
      </w:r>
    </w:p>
    <w:p w:rsidR="00B31E4F" w:rsidRPr="009E12F0" w:rsidRDefault="00B31E4F" w:rsidP="00B31E4F">
      <w:pPr>
        <w:pStyle w:val="SemEspaamento"/>
        <w:jc w:val="both"/>
        <w:rPr>
          <w:rFonts w:ascii="Arial" w:eastAsiaTheme="minorEastAsia" w:hAnsi="Arial" w:cs="Arial"/>
          <w:color w:val="231F20"/>
          <w:kern w:val="2"/>
          <w:szCs w:val="22"/>
          <w:lang w:val="en-US" w:eastAsia="zh-CN"/>
        </w:rPr>
      </w:pPr>
      <w:r w:rsidRPr="009E12F0">
        <w:rPr>
          <w:rFonts w:ascii="Arial" w:eastAsiaTheme="minorEastAsia" w:hAnsi="Arial" w:cs="Arial"/>
          <w:color w:val="231F20"/>
          <w:kern w:val="2"/>
          <w:szCs w:val="22"/>
          <w:lang w:val="en-US" w:eastAsia="zh-CN"/>
        </w:rPr>
        <w:t>b) L = 3B</w:t>
      </w:r>
    </w:p>
    <w:p w:rsidR="00B31E4F" w:rsidRPr="009E12F0" w:rsidRDefault="00B31E4F" w:rsidP="00B31E4F">
      <w:pPr>
        <w:pStyle w:val="SemEspaamento"/>
        <w:jc w:val="both"/>
        <w:rPr>
          <w:rFonts w:ascii="Arial" w:eastAsiaTheme="minorEastAsia" w:hAnsi="Arial" w:cs="Arial"/>
          <w:color w:val="231F20"/>
          <w:kern w:val="2"/>
          <w:szCs w:val="22"/>
          <w:lang w:val="en-US" w:eastAsia="zh-CN"/>
        </w:rPr>
      </w:pPr>
      <w:r w:rsidRPr="009E12F0">
        <w:rPr>
          <w:rFonts w:ascii="Arial" w:eastAsiaTheme="minorEastAsia" w:hAnsi="Arial" w:cs="Arial"/>
          <w:color w:val="231F20"/>
          <w:kern w:val="2"/>
          <w:szCs w:val="22"/>
          <w:lang w:val="en-US" w:eastAsia="zh-CN"/>
        </w:rPr>
        <w:t>c) L = 4B</w:t>
      </w:r>
    </w:p>
    <w:p w:rsidR="00B31E4F" w:rsidRPr="009E12F0" w:rsidRDefault="00B31E4F" w:rsidP="00B31E4F">
      <w:pPr>
        <w:pStyle w:val="SemEspaamento"/>
        <w:jc w:val="both"/>
        <w:rPr>
          <w:rFonts w:ascii="Arial" w:eastAsiaTheme="minorEastAsia" w:hAnsi="Arial" w:cs="Arial"/>
          <w:color w:val="231F20"/>
          <w:kern w:val="2"/>
          <w:szCs w:val="22"/>
          <w:lang w:val="en-US" w:eastAsia="zh-CN"/>
        </w:rPr>
      </w:pPr>
      <w:r w:rsidRPr="009E12F0">
        <w:rPr>
          <w:rFonts w:ascii="Arial" w:eastAsiaTheme="minorEastAsia" w:hAnsi="Arial" w:cs="Arial"/>
          <w:color w:val="231F20"/>
          <w:kern w:val="2"/>
          <w:szCs w:val="22"/>
          <w:lang w:val="en-US" w:eastAsia="zh-CN"/>
        </w:rPr>
        <w:t>d) L = 5B</w:t>
      </w:r>
    </w:p>
    <w:p w:rsidR="00B31E4F" w:rsidRPr="009E12F0" w:rsidRDefault="00B31E4F" w:rsidP="00B31E4F">
      <w:pPr>
        <w:pStyle w:val="SemEspaamento"/>
        <w:jc w:val="both"/>
        <w:rPr>
          <w:rFonts w:ascii="Arial" w:eastAsia="Arial" w:hAnsi="Arial" w:cs="Arial"/>
          <w:color w:val="231F20"/>
          <w:spacing w:val="-3"/>
        </w:rPr>
      </w:pPr>
      <w:r w:rsidRPr="009E12F0">
        <w:rPr>
          <w:rFonts w:ascii="Arial" w:eastAsiaTheme="minorEastAsia" w:hAnsi="Arial" w:cs="Arial"/>
          <w:color w:val="231F20"/>
          <w:kern w:val="2"/>
          <w:szCs w:val="22"/>
          <w:lang w:eastAsia="zh-CN"/>
        </w:rPr>
        <w:t>e) L = 6B</w:t>
      </w:r>
    </w:p>
    <w:p w:rsidR="00EB71B5" w:rsidRPr="00C35D37" w:rsidRDefault="00EB71B5" w:rsidP="00EB71B5">
      <w:pPr>
        <w:shd w:val="clear" w:color="auto" w:fill="FFFFFF"/>
        <w:spacing w:line="336" w:lineRule="atLeast"/>
        <w:jc w:val="both"/>
        <w:rPr>
          <w:rFonts w:ascii="Arial" w:eastAsia="Times New Roman" w:hAnsi="Arial" w:cs="Arial"/>
          <w:bCs/>
          <w:spacing w:val="5"/>
          <w:sz w:val="22"/>
        </w:rPr>
      </w:pPr>
    </w:p>
    <w:p w:rsidR="00C35D37" w:rsidRPr="00C35D37" w:rsidRDefault="00C35D37" w:rsidP="00C35D37">
      <w:pPr>
        <w:shd w:val="clear" w:color="auto" w:fill="FFFFFF"/>
        <w:spacing w:line="336" w:lineRule="atLeast"/>
        <w:rPr>
          <w:rFonts w:ascii="Arial" w:eastAsia="Times New Roman" w:hAnsi="Arial" w:cs="Arial"/>
          <w:bCs/>
          <w:spacing w:val="5"/>
          <w:sz w:val="22"/>
        </w:rPr>
      </w:pPr>
    </w:p>
    <w:p w:rsidR="00C35D37" w:rsidRPr="00C35D37" w:rsidRDefault="00C35D37" w:rsidP="00C35D37">
      <w:pPr>
        <w:shd w:val="clear" w:color="auto" w:fill="FFFFFF"/>
        <w:spacing w:line="336" w:lineRule="atLeast"/>
        <w:rPr>
          <w:rFonts w:ascii="Arial" w:eastAsia="Times New Roman" w:hAnsi="Arial" w:cs="Arial"/>
          <w:bCs/>
          <w:spacing w:val="5"/>
          <w:sz w:val="22"/>
        </w:rPr>
      </w:pPr>
    </w:p>
    <w:p w:rsidR="00B31E4F" w:rsidRDefault="00C35D37" w:rsidP="00B31E4F">
      <w:pPr>
        <w:pStyle w:val="Corpodetexto"/>
        <w:spacing w:before="14" w:line="244" w:lineRule="auto"/>
        <w:ind w:right="563"/>
        <w:jc w:val="both"/>
        <w:rPr>
          <w:color w:val="231F20"/>
          <w:sz w:val="22"/>
          <w:szCs w:val="22"/>
        </w:rPr>
      </w:pPr>
      <w:r w:rsidRPr="00C35D37">
        <w:rPr>
          <w:rFonts w:eastAsia="Times New Roman"/>
          <w:b/>
          <w:bCs/>
          <w:spacing w:val="5"/>
          <w:sz w:val="22"/>
        </w:rPr>
        <w:t>20)</w:t>
      </w:r>
      <w:r>
        <w:rPr>
          <w:rFonts w:eastAsia="Times New Roman"/>
          <w:bCs/>
          <w:spacing w:val="5"/>
          <w:sz w:val="22"/>
        </w:rPr>
        <w:t xml:space="preserve"> </w:t>
      </w:r>
      <w:r w:rsidR="00B31E4F">
        <w:rPr>
          <w:color w:val="231F20"/>
          <w:sz w:val="22"/>
          <w:szCs w:val="22"/>
        </w:rPr>
        <w:t xml:space="preserve">Para uma tubulação com S1 = 10 cm2 e S2 = 5 cm2, calcule a velocidade na Seção 2. Dados: </w:t>
      </w:r>
      <w:r w:rsidR="00B31E4F">
        <w:rPr>
          <w:rFonts w:ascii="GreekC" w:hAnsi="GreekC" w:cs="GreekC"/>
          <w:color w:val="231F20"/>
          <w:sz w:val="22"/>
          <w:szCs w:val="22"/>
        </w:rPr>
        <w:t xml:space="preserve">g = </w:t>
      </w:r>
      <w:r w:rsidR="00B31E4F">
        <w:rPr>
          <w:color w:val="231F20"/>
          <w:sz w:val="22"/>
          <w:szCs w:val="22"/>
        </w:rPr>
        <w:t>1.000 Kgf/m3 V1 = 1,00 m/s</w:t>
      </w:r>
    </w:p>
    <w:p w:rsidR="00B31E4F" w:rsidRDefault="00B31E4F" w:rsidP="00B31E4F">
      <w:pPr>
        <w:pStyle w:val="Corpodetexto"/>
        <w:spacing w:before="14" w:line="244" w:lineRule="auto"/>
        <w:ind w:left="123" w:right="563"/>
        <w:jc w:val="both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 xml:space="preserve">Q = </w:t>
      </w:r>
      <w:proofErr w:type="gramStart"/>
      <w:r>
        <w:rPr>
          <w:color w:val="231F20"/>
          <w:sz w:val="22"/>
          <w:szCs w:val="22"/>
        </w:rPr>
        <w:t>v .</w:t>
      </w:r>
      <w:proofErr w:type="gramEnd"/>
      <w:r>
        <w:rPr>
          <w:color w:val="231F20"/>
          <w:sz w:val="22"/>
          <w:szCs w:val="22"/>
        </w:rPr>
        <w:t xml:space="preserve"> S</w:t>
      </w:r>
    </w:p>
    <w:p w:rsidR="00B31E4F" w:rsidRPr="005D6FB3" w:rsidRDefault="00B31E4F" w:rsidP="00B31E4F">
      <w:pPr>
        <w:pStyle w:val="Corpodetexto"/>
        <w:spacing w:before="14" w:line="244" w:lineRule="auto"/>
        <w:ind w:left="123" w:right="563"/>
        <w:jc w:val="both"/>
        <w:rPr>
          <w:color w:val="231F20"/>
          <w:sz w:val="22"/>
          <w:szCs w:val="22"/>
        </w:rPr>
      </w:pPr>
      <w:r>
        <w:rPr>
          <w:noProof/>
          <w:color w:val="231F20"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13D41C97" wp14:editId="4B598A5F">
                <wp:simplePos x="0" y="0"/>
                <wp:positionH relativeFrom="column">
                  <wp:posOffset>-88265</wp:posOffset>
                </wp:positionH>
                <wp:positionV relativeFrom="paragraph">
                  <wp:posOffset>158750</wp:posOffset>
                </wp:positionV>
                <wp:extent cx="3505200" cy="714375"/>
                <wp:effectExtent l="0" t="0" r="0" b="9525"/>
                <wp:wrapNone/>
                <wp:docPr id="7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05200" cy="714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72F9975" id="Retângulo 7" o:spid="_x0000_s1026" style="position:absolute;margin-left:-6.95pt;margin-top:12.5pt;width:276pt;height:56.2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" fillcolor="window" stroked="f" strokeweight="2pt"/>
            </w:pict>
          </mc:Fallback>
        </mc:AlternateContent>
      </w:r>
    </w:p>
    <w:p w:rsidR="00B31E4F" w:rsidRDefault="00B31E4F" w:rsidP="00B31E4F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  <w:r>
        <w:rPr>
          <w:noProof/>
          <w:lang w:eastAsia="pt-BR"/>
        </w:rPr>
        <w:drawing>
          <wp:inline distT="0" distB="0" distL="0" distR="0" wp14:anchorId="451E3D39" wp14:editId="341F7DF6">
            <wp:extent cx="3505401" cy="1713865"/>
            <wp:effectExtent l="0" t="0" r="0" b="635"/>
            <wp:docPr id="9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5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7033" cy="1714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1E4F" w:rsidRDefault="00B31E4F" w:rsidP="00B31E4F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</w:p>
    <w:p w:rsidR="00B31E4F" w:rsidRDefault="00B31E4F" w:rsidP="00B31E4F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a) 1,00 m/s</w:t>
      </w:r>
    </w:p>
    <w:p w:rsidR="00B31E4F" w:rsidRDefault="00B31E4F" w:rsidP="00B31E4F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b) 2,00 m/s</w:t>
      </w:r>
    </w:p>
    <w:p w:rsidR="00B31E4F" w:rsidRDefault="00B31E4F" w:rsidP="00B31E4F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c) 3,00 m/s</w:t>
      </w:r>
    </w:p>
    <w:p w:rsidR="00B31E4F" w:rsidRDefault="00B31E4F" w:rsidP="00B31E4F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d) 4,00 m/s</w:t>
      </w:r>
    </w:p>
    <w:p w:rsidR="00B31E4F" w:rsidRDefault="00B31E4F" w:rsidP="00B31E4F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e) 5,00 m/s</w:t>
      </w:r>
    </w:p>
    <w:p w:rsidR="00B31E4F" w:rsidRPr="00440FFC" w:rsidRDefault="00B31E4F" w:rsidP="00440FFC">
      <w:pPr>
        <w:shd w:val="clear" w:color="auto" w:fill="FFFFFF"/>
        <w:spacing w:line="336" w:lineRule="atLeast"/>
        <w:rPr>
          <w:rFonts w:ascii="Arial" w:eastAsia="Times New Roman" w:hAnsi="Arial" w:cs="Arial"/>
          <w:bCs/>
          <w:spacing w:val="5"/>
          <w:kern w:val="0"/>
          <w:sz w:val="22"/>
          <w:lang w:eastAsia="pt-BR"/>
        </w:rPr>
      </w:pPr>
    </w:p>
    <w:p w:rsidR="00B31E4F" w:rsidRPr="00595136" w:rsidRDefault="005D6FB3" w:rsidP="00B31E4F">
      <w:pPr>
        <w:widowControl/>
        <w:spacing w:after="200" w:line="276" w:lineRule="auto"/>
        <w:contextualSpacing/>
        <w:jc w:val="both"/>
        <w:rPr>
          <w:rFonts w:ascii="Arial" w:eastAsia="Arial" w:hAnsi="Arial" w:cs="Arial"/>
          <w:color w:val="231F20"/>
          <w:kern w:val="0"/>
          <w:sz w:val="22"/>
          <w:lang w:eastAsia="en-US"/>
        </w:rPr>
      </w:pPr>
      <w:r w:rsidRPr="002865CE">
        <w:rPr>
          <w:b/>
          <w:color w:val="231F20"/>
          <w:sz w:val="22"/>
        </w:rPr>
        <w:t>2</w:t>
      </w:r>
      <w:r w:rsidR="00C35D37">
        <w:rPr>
          <w:b/>
          <w:color w:val="231F20"/>
          <w:sz w:val="22"/>
        </w:rPr>
        <w:t>1</w:t>
      </w:r>
      <w:r w:rsidRPr="002865CE">
        <w:rPr>
          <w:b/>
          <w:color w:val="231F20"/>
          <w:sz w:val="22"/>
        </w:rPr>
        <w:t>)</w:t>
      </w:r>
      <w:r>
        <w:rPr>
          <w:color w:val="231F20"/>
          <w:sz w:val="22"/>
        </w:rPr>
        <w:t xml:space="preserve"> </w:t>
      </w:r>
      <w:bookmarkStart w:id="2" w:name="_Hlk524863736"/>
      <w:r w:rsidR="00B31E4F" w:rsidRPr="00595136">
        <w:rPr>
          <w:rFonts w:ascii="Arial" w:eastAsia="Arial" w:hAnsi="Arial" w:cs="Arial"/>
          <w:color w:val="231F20"/>
          <w:kern w:val="0"/>
          <w:sz w:val="22"/>
          <w:lang w:eastAsia="en-US"/>
        </w:rPr>
        <w:t>Um topógrafo, ao realizar uma visada na direção 1-2, obteve o rumo 47°29’ 26” SE.</w:t>
      </w:r>
    </w:p>
    <w:p w:rsidR="00B31E4F" w:rsidRPr="00595136" w:rsidRDefault="00B31E4F" w:rsidP="00B31E4F">
      <w:pPr>
        <w:widowControl/>
        <w:spacing w:after="200" w:line="276" w:lineRule="auto"/>
        <w:contextualSpacing/>
        <w:jc w:val="both"/>
        <w:rPr>
          <w:rFonts w:ascii="Arial" w:eastAsia="Arial" w:hAnsi="Arial" w:cs="Arial"/>
          <w:color w:val="231F20"/>
          <w:kern w:val="0"/>
          <w:sz w:val="22"/>
          <w:lang w:eastAsia="en-US"/>
        </w:rPr>
      </w:pPr>
      <w:r w:rsidRPr="00595136">
        <w:rPr>
          <w:rFonts w:ascii="Arial" w:eastAsia="Arial" w:hAnsi="Arial" w:cs="Arial"/>
          <w:color w:val="231F20"/>
          <w:kern w:val="0"/>
          <w:sz w:val="22"/>
          <w:lang w:eastAsia="en-US"/>
        </w:rPr>
        <w:t>Assinale a opção que indica o rumo inverso dessa direção. </w:t>
      </w:r>
    </w:p>
    <w:p w:rsidR="00B31E4F" w:rsidRPr="00595136" w:rsidRDefault="00B31E4F" w:rsidP="00B31E4F">
      <w:pPr>
        <w:widowControl/>
        <w:spacing w:after="200" w:line="276" w:lineRule="auto"/>
        <w:contextualSpacing/>
        <w:jc w:val="both"/>
        <w:rPr>
          <w:rFonts w:ascii="Arial" w:eastAsia="Arial" w:hAnsi="Arial" w:cs="Arial"/>
          <w:color w:val="231F20"/>
          <w:kern w:val="0"/>
          <w:sz w:val="22"/>
          <w:lang w:eastAsia="en-US"/>
        </w:rPr>
      </w:pPr>
      <w:r w:rsidRPr="00595136">
        <w:rPr>
          <w:rFonts w:ascii="Arial" w:eastAsia="Arial" w:hAnsi="Arial" w:cs="Arial"/>
          <w:color w:val="231F20"/>
          <w:kern w:val="0"/>
          <w:sz w:val="22"/>
          <w:lang w:eastAsia="en-US"/>
        </w:rPr>
        <w:t>a) 47°29’26” SW. </w:t>
      </w:r>
    </w:p>
    <w:p w:rsidR="00B31E4F" w:rsidRPr="00595136" w:rsidRDefault="00B31E4F" w:rsidP="00B31E4F">
      <w:pPr>
        <w:widowControl/>
        <w:spacing w:after="200" w:line="276" w:lineRule="auto"/>
        <w:contextualSpacing/>
        <w:jc w:val="both"/>
        <w:rPr>
          <w:rFonts w:ascii="Arial" w:eastAsia="Arial" w:hAnsi="Arial" w:cs="Arial"/>
          <w:color w:val="231F20"/>
          <w:kern w:val="0"/>
          <w:sz w:val="22"/>
          <w:lang w:eastAsia="en-US"/>
        </w:rPr>
      </w:pPr>
      <w:r>
        <w:rPr>
          <w:rFonts w:ascii="Arial" w:eastAsia="Arial" w:hAnsi="Arial" w:cs="Arial"/>
          <w:color w:val="231F20"/>
          <w:kern w:val="0"/>
          <w:sz w:val="22"/>
          <w:lang w:eastAsia="en-US"/>
        </w:rPr>
        <w:t xml:space="preserve">b) </w:t>
      </w:r>
      <w:r w:rsidRPr="00595136">
        <w:rPr>
          <w:rFonts w:ascii="Arial" w:eastAsia="Arial" w:hAnsi="Arial" w:cs="Arial"/>
          <w:color w:val="231F20"/>
          <w:kern w:val="0"/>
          <w:sz w:val="22"/>
          <w:lang w:eastAsia="en-US"/>
        </w:rPr>
        <w:t>47º29’26” NW</w:t>
      </w:r>
    </w:p>
    <w:p w:rsidR="00B31E4F" w:rsidRPr="00595136" w:rsidRDefault="00B31E4F" w:rsidP="00B31E4F">
      <w:pPr>
        <w:widowControl/>
        <w:spacing w:after="200" w:line="276" w:lineRule="auto"/>
        <w:contextualSpacing/>
        <w:jc w:val="both"/>
        <w:rPr>
          <w:rFonts w:ascii="Arial" w:eastAsia="Arial" w:hAnsi="Arial" w:cs="Arial"/>
          <w:color w:val="231F20"/>
          <w:kern w:val="0"/>
          <w:sz w:val="22"/>
          <w:lang w:eastAsia="en-US"/>
        </w:rPr>
      </w:pPr>
      <w:r>
        <w:rPr>
          <w:rFonts w:ascii="Arial" w:eastAsia="Arial" w:hAnsi="Arial" w:cs="Arial"/>
          <w:color w:val="231F20"/>
          <w:kern w:val="0"/>
          <w:sz w:val="22"/>
          <w:lang w:eastAsia="en-US"/>
        </w:rPr>
        <w:t xml:space="preserve">c) </w:t>
      </w:r>
      <w:r w:rsidRPr="00595136">
        <w:rPr>
          <w:rFonts w:ascii="Arial" w:eastAsia="Arial" w:hAnsi="Arial" w:cs="Arial"/>
          <w:color w:val="231F20"/>
          <w:kern w:val="0"/>
          <w:sz w:val="22"/>
          <w:lang w:eastAsia="en-US"/>
        </w:rPr>
        <w:t>132°30’34” SE.</w:t>
      </w:r>
    </w:p>
    <w:p w:rsidR="00B31E4F" w:rsidRPr="00595136" w:rsidRDefault="00B31E4F" w:rsidP="00B31E4F">
      <w:pPr>
        <w:widowControl/>
        <w:spacing w:after="200" w:line="276" w:lineRule="auto"/>
        <w:contextualSpacing/>
        <w:jc w:val="both"/>
        <w:rPr>
          <w:rFonts w:ascii="Arial" w:eastAsia="Arial" w:hAnsi="Arial" w:cs="Arial"/>
          <w:color w:val="231F20"/>
          <w:kern w:val="0"/>
          <w:sz w:val="22"/>
          <w:lang w:eastAsia="en-US"/>
        </w:rPr>
      </w:pPr>
      <w:r>
        <w:rPr>
          <w:rFonts w:ascii="Arial" w:eastAsia="Arial" w:hAnsi="Arial" w:cs="Arial"/>
          <w:color w:val="231F20"/>
          <w:kern w:val="0"/>
          <w:sz w:val="22"/>
          <w:lang w:eastAsia="en-US"/>
        </w:rPr>
        <w:t xml:space="preserve">d) </w:t>
      </w:r>
      <w:r w:rsidRPr="00595136">
        <w:rPr>
          <w:rFonts w:ascii="Arial" w:eastAsia="Arial" w:hAnsi="Arial" w:cs="Arial"/>
          <w:color w:val="231F20"/>
          <w:kern w:val="0"/>
          <w:sz w:val="22"/>
          <w:lang w:eastAsia="en-US"/>
        </w:rPr>
        <w:t xml:space="preserve">133°29’26” NW.  </w:t>
      </w:r>
    </w:p>
    <w:p w:rsidR="002865CE" w:rsidRDefault="00B31E4F" w:rsidP="00B31E4F">
      <w:pPr>
        <w:pStyle w:val="Corpodetexto"/>
        <w:spacing w:before="14" w:line="244" w:lineRule="auto"/>
        <w:ind w:right="563"/>
        <w:jc w:val="both"/>
        <w:rPr>
          <w:color w:val="231F20"/>
          <w:sz w:val="22"/>
          <w:szCs w:val="22"/>
        </w:rPr>
      </w:pPr>
      <w:r>
        <w:rPr>
          <w:color w:val="231F20"/>
          <w:sz w:val="22"/>
        </w:rPr>
        <w:t xml:space="preserve">e) </w:t>
      </w:r>
      <w:r w:rsidRPr="00595136">
        <w:rPr>
          <w:color w:val="231F20"/>
          <w:sz w:val="22"/>
        </w:rPr>
        <w:t>227°29’26” SW</w:t>
      </w:r>
    </w:p>
    <w:bookmarkEnd w:id="2"/>
    <w:p w:rsidR="00C35D37" w:rsidRDefault="00C35D37" w:rsidP="0005446E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</w:p>
    <w:p w:rsidR="00305336" w:rsidRPr="006B28E5" w:rsidRDefault="006451E6" w:rsidP="00305336">
      <w:pPr>
        <w:widowControl/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Arial" w:eastAsia="Times New Roman" w:hAnsi="Arial" w:cs="Arial"/>
          <w:b/>
          <w:bCs/>
          <w:spacing w:val="5"/>
          <w:sz w:val="22"/>
        </w:rPr>
        <w:t>22)</w:t>
      </w:r>
      <w:r w:rsidR="00305336">
        <w:rPr>
          <w:rFonts w:ascii="Arial" w:eastAsia="Times New Roman" w:hAnsi="Arial" w:cs="Arial"/>
          <w:b/>
          <w:bCs/>
          <w:spacing w:val="5"/>
          <w:sz w:val="22"/>
        </w:rPr>
        <w:t xml:space="preserve"> </w:t>
      </w:r>
      <w:r w:rsidR="00305336" w:rsidRPr="006B28E5">
        <w:rPr>
          <w:rFonts w:ascii="Times New Roman" w:hAnsi="Times New Roman" w:cs="Times New Roman"/>
        </w:rPr>
        <w:t>Dado um nivelamento geométrico composto obteve-se uma inclinação de 1,5% de declive entre os pontos A e D da primeira estação, numa distância percorrida de 47 metros. Qual a cota do ponto D, considerando uma cota inicial de 10,00 m?</w:t>
      </w:r>
    </w:p>
    <w:p w:rsidR="00305336" w:rsidRDefault="00305336" w:rsidP="00305336">
      <w:pPr>
        <w:pStyle w:val="PargrafodaLista"/>
        <w:widowControl/>
        <w:numPr>
          <w:ilvl w:val="0"/>
          <w:numId w:val="9"/>
        </w:numPr>
        <w:spacing w:after="160" w:line="259" w:lineRule="auto"/>
        <w:ind w:left="426"/>
        <w:contextualSpacing/>
        <w:jc w:val="both"/>
      </w:pPr>
      <w:r>
        <w:t>10,295 m</w:t>
      </w:r>
    </w:p>
    <w:p w:rsidR="00305336" w:rsidRDefault="00305336" w:rsidP="00305336">
      <w:pPr>
        <w:pStyle w:val="PargrafodaLista"/>
        <w:widowControl/>
        <w:numPr>
          <w:ilvl w:val="0"/>
          <w:numId w:val="9"/>
        </w:numPr>
        <w:spacing w:after="160" w:line="259" w:lineRule="auto"/>
        <w:ind w:left="426"/>
        <w:contextualSpacing/>
        <w:jc w:val="both"/>
      </w:pPr>
      <w:r>
        <w:t>10,047 m</w:t>
      </w:r>
    </w:p>
    <w:p w:rsidR="00305336" w:rsidRDefault="00305336" w:rsidP="00305336">
      <w:pPr>
        <w:pStyle w:val="PargrafodaLista"/>
        <w:widowControl/>
        <w:numPr>
          <w:ilvl w:val="0"/>
          <w:numId w:val="9"/>
        </w:numPr>
        <w:spacing w:after="160" w:line="259" w:lineRule="auto"/>
        <w:ind w:left="426"/>
        <w:contextualSpacing/>
        <w:jc w:val="both"/>
      </w:pPr>
      <w:r>
        <w:t>10 m</w:t>
      </w:r>
    </w:p>
    <w:p w:rsidR="00305336" w:rsidRDefault="00305336" w:rsidP="00305336">
      <w:pPr>
        <w:pStyle w:val="PargrafodaLista"/>
        <w:widowControl/>
        <w:numPr>
          <w:ilvl w:val="0"/>
          <w:numId w:val="9"/>
        </w:numPr>
        <w:spacing w:after="160" w:line="259" w:lineRule="auto"/>
        <w:ind w:left="426"/>
        <w:contextualSpacing/>
        <w:jc w:val="both"/>
      </w:pPr>
      <w:r>
        <w:t>9,295 m</w:t>
      </w:r>
    </w:p>
    <w:p w:rsidR="00305336" w:rsidRDefault="00305336" w:rsidP="00305336">
      <w:pPr>
        <w:pStyle w:val="PargrafodaLista"/>
        <w:widowControl/>
        <w:numPr>
          <w:ilvl w:val="0"/>
          <w:numId w:val="9"/>
        </w:numPr>
        <w:spacing w:after="160" w:line="259" w:lineRule="auto"/>
        <w:ind w:left="426"/>
        <w:contextualSpacing/>
        <w:jc w:val="both"/>
      </w:pPr>
      <w:r>
        <w:t>10,705 m</w:t>
      </w:r>
    </w:p>
    <w:p w:rsidR="00EB71B5" w:rsidRPr="00C35D37" w:rsidRDefault="00EB71B5" w:rsidP="00EB71B5">
      <w:pPr>
        <w:shd w:val="clear" w:color="auto" w:fill="FFFFFF"/>
        <w:spacing w:line="336" w:lineRule="atLeast"/>
        <w:jc w:val="both"/>
        <w:rPr>
          <w:rFonts w:ascii="Arial" w:eastAsia="Times New Roman" w:hAnsi="Arial" w:cs="Arial"/>
          <w:bCs/>
          <w:spacing w:val="5"/>
          <w:sz w:val="22"/>
        </w:rPr>
      </w:pPr>
    </w:p>
    <w:p w:rsidR="006451E6" w:rsidRPr="00C35D37" w:rsidRDefault="006451E6" w:rsidP="00CE7B5B">
      <w:pPr>
        <w:shd w:val="clear" w:color="auto" w:fill="FFFFFF"/>
        <w:spacing w:line="336" w:lineRule="atLeast"/>
        <w:jc w:val="both"/>
        <w:rPr>
          <w:rFonts w:ascii="Arial" w:eastAsia="Times New Roman" w:hAnsi="Arial" w:cs="Arial"/>
          <w:bCs/>
          <w:spacing w:val="5"/>
          <w:sz w:val="22"/>
        </w:rPr>
      </w:pPr>
      <w:r w:rsidRPr="00C35D37">
        <w:rPr>
          <w:rFonts w:ascii="Arial" w:eastAsia="Times New Roman" w:hAnsi="Arial" w:cs="Arial"/>
          <w:bCs/>
          <w:spacing w:val="5"/>
          <w:sz w:val="22"/>
        </w:rPr>
        <w:t>.</w:t>
      </w:r>
    </w:p>
    <w:p w:rsidR="006451E6" w:rsidRDefault="006451E6" w:rsidP="006451E6">
      <w:pPr>
        <w:shd w:val="clear" w:color="auto" w:fill="FFFFFF"/>
        <w:spacing w:line="336" w:lineRule="atLeast"/>
        <w:rPr>
          <w:rFonts w:ascii="Arial" w:eastAsia="Times New Roman" w:hAnsi="Arial" w:cs="Arial"/>
          <w:bCs/>
          <w:spacing w:val="5"/>
          <w:sz w:val="22"/>
        </w:rPr>
      </w:pPr>
    </w:p>
    <w:p w:rsidR="00D312B4" w:rsidRDefault="006451E6" w:rsidP="00D312B4">
      <w:pPr>
        <w:shd w:val="clear" w:color="auto" w:fill="FFFFFF"/>
        <w:spacing w:line="336" w:lineRule="atLeast"/>
        <w:jc w:val="both"/>
        <w:rPr>
          <w:rFonts w:ascii="Tahoma" w:eastAsia="Times New Roman" w:hAnsi="Tahoma" w:cs="Tahoma"/>
          <w:color w:val="252525"/>
          <w:spacing w:val="5"/>
          <w:szCs w:val="21"/>
          <w:lang w:eastAsia="pt-BR"/>
        </w:rPr>
      </w:pPr>
      <w:r>
        <w:rPr>
          <w:rFonts w:ascii="Arial" w:eastAsia="Times New Roman" w:hAnsi="Arial" w:cs="Arial"/>
          <w:b/>
          <w:bCs/>
          <w:spacing w:val="5"/>
          <w:sz w:val="22"/>
        </w:rPr>
        <w:t xml:space="preserve">23) </w:t>
      </w:r>
      <w:r w:rsidR="00D312B4">
        <w:rPr>
          <w:rFonts w:ascii="Tahoma" w:eastAsia="Times New Roman" w:hAnsi="Tahoma" w:cs="Tahoma"/>
          <w:color w:val="252525"/>
          <w:spacing w:val="5"/>
          <w:szCs w:val="21"/>
          <w:lang w:eastAsia="pt-BR"/>
        </w:rPr>
        <w:t>Numere os parênteses, associando os ensaios e equipamentos apresentados na coluna à esquerda aos usos destacados na coluna à direita.</w:t>
      </w:r>
    </w:p>
    <w:p w:rsidR="00D312B4" w:rsidRDefault="00D312B4" w:rsidP="00D312B4">
      <w:pPr>
        <w:shd w:val="clear" w:color="auto" w:fill="FFFFFF"/>
        <w:spacing w:line="336" w:lineRule="atLeast"/>
        <w:jc w:val="both"/>
        <w:rPr>
          <w:rFonts w:ascii="Tahoma" w:eastAsia="Times New Roman" w:hAnsi="Tahoma" w:cs="Tahoma"/>
          <w:color w:val="252525"/>
          <w:spacing w:val="5"/>
          <w:szCs w:val="21"/>
          <w:lang w:eastAsia="pt-BR"/>
        </w:rPr>
      </w:pPr>
    </w:p>
    <w:p w:rsidR="00D312B4" w:rsidRDefault="00D312B4" w:rsidP="00D312B4">
      <w:pPr>
        <w:shd w:val="clear" w:color="auto" w:fill="FFFFFF"/>
        <w:spacing w:line="336" w:lineRule="atLeast"/>
        <w:jc w:val="both"/>
        <w:rPr>
          <w:rFonts w:ascii="Tahoma" w:eastAsia="Times New Roman" w:hAnsi="Tahoma" w:cs="Tahoma"/>
          <w:color w:val="252525"/>
          <w:spacing w:val="5"/>
          <w:szCs w:val="21"/>
          <w:lang w:eastAsia="pt-BR"/>
        </w:rPr>
      </w:pPr>
      <w:r>
        <w:rPr>
          <w:rFonts w:ascii="Tahoma" w:eastAsia="Times New Roman" w:hAnsi="Tahoma" w:cs="Tahoma"/>
          <w:color w:val="252525"/>
          <w:spacing w:val="5"/>
          <w:szCs w:val="21"/>
          <w:lang w:eastAsia="pt-BR"/>
        </w:rPr>
        <w:t>(1) Ensaio do frasco de areia</w:t>
      </w:r>
    </w:p>
    <w:p w:rsidR="00D312B4" w:rsidRDefault="00D312B4" w:rsidP="00D312B4">
      <w:pPr>
        <w:shd w:val="clear" w:color="auto" w:fill="FFFFFF"/>
        <w:spacing w:line="336" w:lineRule="atLeast"/>
        <w:jc w:val="both"/>
        <w:rPr>
          <w:rFonts w:ascii="Tahoma" w:eastAsia="Times New Roman" w:hAnsi="Tahoma" w:cs="Tahoma"/>
          <w:color w:val="252525"/>
          <w:spacing w:val="5"/>
          <w:szCs w:val="21"/>
          <w:lang w:eastAsia="pt-BR"/>
        </w:rPr>
      </w:pPr>
      <w:r>
        <w:rPr>
          <w:rFonts w:ascii="Tahoma" w:eastAsia="Times New Roman" w:hAnsi="Tahoma" w:cs="Tahoma"/>
          <w:color w:val="252525"/>
          <w:spacing w:val="5"/>
          <w:szCs w:val="21"/>
          <w:lang w:eastAsia="pt-BR"/>
        </w:rPr>
        <w:t xml:space="preserve">(2) Ensaio </w:t>
      </w:r>
      <w:proofErr w:type="spellStart"/>
      <w:r>
        <w:rPr>
          <w:rFonts w:ascii="Tahoma" w:eastAsia="Times New Roman" w:hAnsi="Tahoma" w:cs="Tahoma"/>
          <w:color w:val="252525"/>
          <w:spacing w:val="5"/>
          <w:szCs w:val="21"/>
          <w:lang w:eastAsia="pt-BR"/>
        </w:rPr>
        <w:t>Proctor</w:t>
      </w:r>
      <w:proofErr w:type="spellEnd"/>
    </w:p>
    <w:p w:rsidR="00D312B4" w:rsidRDefault="00D312B4" w:rsidP="00D312B4">
      <w:pPr>
        <w:shd w:val="clear" w:color="auto" w:fill="FFFFFF"/>
        <w:spacing w:line="336" w:lineRule="atLeast"/>
        <w:jc w:val="both"/>
        <w:rPr>
          <w:rFonts w:ascii="Tahoma" w:eastAsia="Times New Roman" w:hAnsi="Tahoma" w:cs="Tahoma"/>
          <w:color w:val="252525"/>
          <w:spacing w:val="5"/>
          <w:szCs w:val="21"/>
          <w:lang w:eastAsia="pt-BR"/>
        </w:rPr>
      </w:pPr>
      <w:r>
        <w:rPr>
          <w:rFonts w:ascii="Tahoma" w:eastAsia="Times New Roman" w:hAnsi="Tahoma" w:cs="Tahoma"/>
          <w:color w:val="252525"/>
          <w:spacing w:val="5"/>
          <w:szCs w:val="21"/>
          <w:lang w:eastAsia="pt-BR"/>
        </w:rPr>
        <w:t>(3) Rolo liso vibratório</w:t>
      </w:r>
    </w:p>
    <w:p w:rsidR="00D312B4" w:rsidRDefault="00D312B4" w:rsidP="00D312B4">
      <w:pPr>
        <w:shd w:val="clear" w:color="auto" w:fill="FFFFFF"/>
        <w:spacing w:line="336" w:lineRule="atLeast"/>
        <w:jc w:val="both"/>
        <w:rPr>
          <w:rFonts w:ascii="Tahoma" w:eastAsia="Times New Roman" w:hAnsi="Tahoma" w:cs="Tahoma"/>
          <w:color w:val="252525"/>
          <w:spacing w:val="5"/>
          <w:szCs w:val="21"/>
          <w:lang w:eastAsia="pt-BR"/>
        </w:rPr>
      </w:pPr>
      <w:r>
        <w:rPr>
          <w:rFonts w:ascii="Tahoma" w:eastAsia="Times New Roman" w:hAnsi="Tahoma" w:cs="Tahoma"/>
          <w:color w:val="252525"/>
          <w:spacing w:val="5"/>
          <w:szCs w:val="21"/>
          <w:lang w:eastAsia="pt-BR"/>
        </w:rPr>
        <w:t>(4) Rolo “pé de carneiro”</w:t>
      </w:r>
    </w:p>
    <w:p w:rsidR="00D312B4" w:rsidRDefault="00D312B4" w:rsidP="00D312B4">
      <w:pPr>
        <w:shd w:val="clear" w:color="auto" w:fill="FFFFFF"/>
        <w:spacing w:line="336" w:lineRule="atLeast"/>
        <w:jc w:val="both"/>
        <w:rPr>
          <w:rFonts w:ascii="Tahoma" w:eastAsia="Times New Roman" w:hAnsi="Tahoma" w:cs="Tahoma"/>
          <w:color w:val="252525"/>
          <w:spacing w:val="5"/>
          <w:szCs w:val="21"/>
          <w:lang w:eastAsia="pt-BR"/>
        </w:rPr>
      </w:pPr>
    </w:p>
    <w:p w:rsidR="00D312B4" w:rsidRDefault="00D312B4" w:rsidP="00D312B4">
      <w:pPr>
        <w:shd w:val="clear" w:color="auto" w:fill="FFFFFF"/>
        <w:spacing w:line="336" w:lineRule="atLeast"/>
        <w:jc w:val="both"/>
        <w:rPr>
          <w:rFonts w:ascii="Tahoma" w:eastAsia="Times New Roman" w:hAnsi="Tahoma" w:cs="Tahoma"/>
          <w:color w:val="252525"/>
          <w:spacing w:val="5"/>
          <w:szCs w:val="21"/>
          <w:lang w:eastAsia="pt-BR"/>
        </w:rPr>
      </w:pPr>
      <w:proofErr w:type="gramStart"/>
      <w:r>
        <w:rPr>
          <w:rFonts w:ascii="Tahoma" w:eastAsia="Times New Roman" w:hAnsi="Tahoma" w:cs="Tahoma"/>
          <w:color w:val="252525"/>
          <w:spacing w:val="5"/>
          <w:szCs w:val="21"/>
          <w:lang w:eastAsia="pt-BR"/>
        </w:rPr>
        <w:t>(</w:t>
      </w:r>
      <w:r w:rsidR="00DD4408">
        <w:rPr>
          <w:rFonts w:ascii="Tahoma" w:eastAsia="Times New Roman" w:hAnsi="Tahoma" w:cs="Tahoma"/>
          <w:color w:val="252525"/>
          <w:spacing w:val="5"/>
          <w:szCs w:val="21"/>
          <w:lang w:eastAsia="pt-BR"/>
        </w:rPr>
        <w:t xml:space="preserve">  )</w:t>
      </w:r>
      <w:proofErr w:type="gramEnd"/>
      <w:r>
        <w:rPr>
          <w:rFonts w:ascii="Tahoma" w:eastAsia="Times New Roman" w:hAnsi="Tahoma" w:cs="Tahoma"/>
          <w:color w:val="252525"/>
          <w:spacing w:val="5"/>
          <w:szCs w:val="21"/>
          <w:lang w:eastAsia="pt-BR"/>
        </w:rPr>
        <w:t xml:space="preserve"> Utilizado para obtenção do peso específico seco máximo do solo no laboratório.</w:t>
      </w:r>
    </w:p>
    <w:p w:rsidR="00D312B4" w:rsidRDefault="00D312B4" w:rsidP="00D312B4">
      <w:pPr>
        <w:shd w:val="clear" w:color="auto" w:fill="FFFFFF"/>
        <w:spacing w:line="336" w:lineRule="atLeast"/>
        <w:jc w:val="both"/>
        <w:rPr>
          <w:rFonts w:ascii="Tahoma" w:eastAsia="Times New Roman" w:hAnsi="Tahoma" w:cs="Tahoma"/>
          <w:color w:val="252525"/>
          <w:spacing w:val="5"/>
          <w:szCs w:val="21"/>
          <w:lang w:eastAsia="pt-BR"/>
        </w:rPr>
      </w:pPr>
      <w:proofErr w:type="gramStart"/>
      <w:r>
        <w:rPr>
          <w:rFonts w:ascii="Tahoma" w:eastAsia="Times New Roman" w:hAnsi="Tahoma" w:cs="Tahoma"/>
          <w:color w:val="252525"/>
          <w:spacing w:val="5"/>
          <w:szCs w:val="21"/>
          <w:lang w:eastAsia="pt-BR"/>
        </w:rPr>
        <w:t xml:space="preserve">( </w:t>
      </w:r>
      <w:r w:rsidR="00DD4408">
        <w:rPr>
          <w:rFonts w:ascii="Tahoma" w:eastAsia="Times New Roman" w:hAnsi="Tahoma" w:cs="Tahoma"/>
          <w:color w:val="252525"/>
          <w:spacing w:val="5"/>
          <w:szCs w:val="21"/>
          <w:lang w:eastAsia="pt-BR"/>
        </w:rPr>
        <w:t xml:space="preserve"> </w:t>
      </w:r>
      <w:r>
        <w:rPr>
          <w:rFonts w:ascii="Tahoma" w:eastAsia="Times New Roman" w:hAnsi="Tahoma" w:cs="Tahoma"/>
          <w:color w:val="252525"/>
          <w:spacing w:val="5"/>
          <w:szCs w:val="21"/>
          <w:lang w:eastAsia="pt-BR"/>
        </w:rPr>
        <w:t>)</w:t>
      </w:r>
      <w:proofErr w:type="gramEnd"/>
      <w:r>
        <w:rPr>
          <w:rFonts w:ascii="Tahoma" w:eastAsia="Times New Roman" w:hAnsi="Tahoma" w:cs="Tahoma"/>
          <w:color w:val="252525"/>
          <w:spacing w:val="5"/>
          <w:szCs w:val="21"/>
          <w:lang w:eastAsia="pt-BR"/>
        </w:rPr>
        <w:t xml:space="preserve"> Utilizado para obtenção do peso específico seco máximo do solo no campo.</w:t>
      </w:r>
    </w:p>
    <w:p w:rsidR="00D312B4" w:rsidRDefault="00D312B4" w:rsidP="00D312B4">
      <w:pPr>
        <w:shd w:val="clear" w:color="auto" w:fill="FFFFFF"/>
        <w:spacing w:line="336" w:lineRule="atLeast"/>
        <w:jc w:val="both"/>
        <w:rPr>
          <w:rFonts w:ascii="Tahoma" w:eastAsia="Times New Roman" w:hAnsi="Tahoma" w:cs="Tahoma"/>
          <w:color w:val="252525"/>
          <w:spacing w:val="5"/>
          <w:szCs w:val="21"/>
          <w:lang w:eastAsia="pt-BR"/>
        </w:rPr>
      </w:pPr>
      <w:proofErr w:type="gramStart"/>
      <w:r>
        <w:rPr>
          <w:rFonts w:ascii="Tahoma" w:eastAsia="Times New Roman" w:hAnsi="Tahoma" w:cs="Tahoma"/>
          <w:color w:val="252525"/>
          <w:spacing w:val="5"/>
          <w:szCs w:val="21"/>
          <w:lang w:eastAsia="pt-BR"/>
        </w:rPr>
        <w:t>(</w:t>
      </w:r>
      <w:r w:rsidR="00DD4408">
        <w:rPr>
          <w:rFonts w:ascii="Tahoma" w:eastAsia="Times New Roman" w:hAnsi="Tahoma" w:cs="Tahoma"/>
          <w:color w:val="252525"/>
          <w:spacing w:val="5"/>
          <w:szCs w:val="21"/>
          <w:lang w:eastAsia="pt-BR"/>
        </w:rPr>
        <w:t xml:space="preserve"> )</w:t>
      </w:r>
      <w:proofErr w:type="gramEnd"/>
      <w:r>
        <w:rPr>
          <w:rFonts w:ascii="Tahoma" w:eastAsia="Times New Roman" w:hAnsi="Tahoma" w:cs="Tahoma"/>
          <w:color w:val="252525"/>
          <w:spacing w:val="5"/>
          <w:szCs w:val="21"/>
          <w:lang w:eastAsia="pt-BR"/>
        </w:rPr>
        <w:t xml:space="preserve"> Utilizado para a compactação </w:t>
      </w:r>
      <w:r w:rsidR="00DD4408">
        <w:rPr>
          <w:rFonts w:ascii="Tahoma" w:eastAsia="Times New Roman" w:hAnsi="Tahoma" w:cs="Tahoma"/>
          <w:color w:val="252525"/>
          <w:spacing w:val="5"/>
          <w:szCs w:val="21"/>
          <w:lang w:eastAsia="pt-BR"/>
        </w:rPr>
        <w:t xml:space="preserve">e acabamento </w:t>
      </w:r>
      <w:r>
        <w:rPr>
          <w:rFonts w:ascii="Tahoma" w:eastAsia="Times New Roman" w:hAnsi="Tahoma" w:cs="Tahoma"/>
          <w:color w:val="252525"/>
          <w:spacing w:val="5"/>
          <w:szCs w:val="21"/>
          <w:lang w:eastAsia="pt-BR"/>
        </w:rPr>
        <w:t>de solos granulares. </w:t>
      </w:r>
    </w:p>
    <w:p w:rsidR="00DD4408" w:rsidRDefault="00DD4408" w:rsidP="00D312B4">
      <w:pPr>
        <w:shd w:val="clear" w:color="auto" w:fill="FFFFFF"/>
        <w:spacing w:line="336" w:lineRule="atLeast"/>
        <w:jc w:val="both"/>
        <w:rPr>
          <w:rFonts w:ascii="Tahoma" w:eastAsia="Times New Roman" w:hAnsi="Tahoma" w:cs="Tahoma"/>
          <w:color w:val="252525"/>
          <w:spacing w:val="5"/>
          <w:szCs w:val="21"/>
          <w:lang w:eastAsia="pt-BR"/>
        </w:rPr>
      </w:pPr>
      <w:proofErr w:type="gramStart"/>
      <w:r>
        <w:rPr>
          <w:rFonts w:ascii="Tahoma" w:eastAsia="Times New Roman" w:hAnsi="Tahoma" w:cs="Tahoma"/>
          <w:color w:val="252525"/>
          <w:spacing w:val="5"/>
          <w:szCs w:val="21"/>
          <w:lang w:eastAsia="pt-BR"/>
        </w:rPr>
        <w:t>( )</w:t>
      </w:r>
      <w:proofErr w:type="gramEnd"/>
      <w:r>
        <w:rPr>
          <w:rFonts w:ascii="Tahoma" w:eastAsia="Times New Roman" w:hAnsi="Tahoma" w:cs="Tahoma"/>
          <w:color w:val="252525"/>
          <w:spacing w:val="5"/>
          <w:szCs w:val="21"/>
          <w:lang w:eastAsia="pt-BR"/>
        </w:rPr>
        <w:t xml:space="preserve"> Utilizado para a compactação inicial de solos granulares.</w:t>
      </w:r>
    </w:p>
    <w:p w:rsidR="00D312B4" w:rsidRDefault="00D312B4" w:rsidP="00D312B4">
      <w:pPr>
        <w:shd w:val="clear" w:color="auto" w:fill="FFFFFF"/>
        <w:spacing w:line="336" w:lineRule="atLeast"/>
        <w:jc w:val="both"/>
        <w:rPr>
          <w:rFonts w:ascii="Tahoma" w:eastAsia="Times New Roman" w:hAnsi="Tahoma" w:cs="Tahoma"/>
          <w:color w:val="252525"/>
          <w:spacing w:val="5"/>
          <w:szCs w:val="21"/>
          <w:lang w:eastAsia="pt-BR"/>
        </w:rPr>
      </w:pPr>
    </w:p>
    <w:p w:rsidR="00D312B4" w:rsidRPr="00DD4408" w:rsidRDefault="00D312B4" w:rsidP="00DD4408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  <w:r>
        <w:rPr>
          <w:rFonts w:ascii="Tahoma" w:eastAsia="Times New Roman" w:hAnsi="Tahoma" w:cs="Tahoma"/>
          <w:color w:val="252525"/>
          <w:spacing w:val="5"/>
          <w:sz w:val="21"/>
          <w:szCs w:val="21"/>
          <w:lang w:eastAsia="pt-BR"/>
        </w:rPr>
        <w:t>A sequência correta é</w:t>
      </w:r>
    </w:p>
    <w:p w:rsidR="00D312B4" w:rsidRPr="00DD4408" w:rsidRDefault="00D312B4" w:rsidP="00DD4408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</w:p>
    <w:p w:rsidR="00D312B4" w:rsidRPr="00DD4408" w:rsidRDefault="00D312B4" w:rsidP="00DD4408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  <w:r w:rsidRPr="00DD4408">
        <w:rPr>
          <w:color w:val="231F20"/>
          <w:sz w:val="22"/>
          <w:szCs w:val="22"/>
        </w:rPr>
        <w:t>a</w:t>
      </w:r>
      <w:r w:rsidR="00DD4408">
        <w:rPr>
          <w:color w:val="231F20"/>
          <w:sz w:val="22"/>
          <w:szCs w:val="22"/>
        </w:rPr>
        <w:t>)</w:t>
      </w:r>
      <w:r w:rsidRPr="00DD4408">
        <w:rPr>
          <w:color w:val="231F20"/>
          <w:sz w:val="22"/>
          <w:szCs w:val="22"/>
        </w:rPr>
        <w:t xml:space="preserve"> 2 – 1 – 4</w:t>
      </w:r>
      <w:r w:rsidR="00DD4408">
        <w:rPr>
          <w:color w:val="231F20"/>
          <w:sz w:val="22"/>
          <w:szCs w:val="22"/>
        </w:rPr>
        <w:t xml:space="preserve"> – 3 </w:t>
      </w:r>
    </w:p>
    <w:p w:rsidR="00DD4408" w:rsidRDefault="00DD4408" w:rsidP="00DD4408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</w:p>
    <w:p w:rsidR="00D312B4" w:rsidRPr="00DD4408" w:rsidRDefault="00D312B4" w:rsidP="00DD4408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  <w:r w:rsidRPr="00DD4408">
        <w:rPr>
          <w:color w:val="231F20"/>
          <w:sz w:val="22"/>
          <w:szCs w:val="22"/>
        </w:rPr>
        <w:t>b</w:t>
      </w:r>
      <w:r w:rsidR="00DD4408">
        <w:rPr>
          <w:color w:val="231F20"/>
          <w:sz w:val="22"/>
          <w:szCs w:val="22"/>
        </w:rPr>
        <w:t>)</w:t>
      </w:r>
      <w:r w:rsidRPr="00DD4408">
        <w:rPr>
          <w:color w:val="231F20"/>
          <w:sz w:val="22"/>
          <w:szCs w:val="22"/>
        </w:rPr>
        <w:t xml:space="preserve"> 1 – 2 – 3</w:t>
      </w:r>
      <w:r w:rsidR="00DD4408">
        <w:rPr>
          <w:color w:val="231F20"/>
          <w:sz w:val="22"/>
          <w:szCs w:val="22"/>
        </w:rPr>
        <w:t xml:space="preserve"> – 4 </w:t>
      </w:r>
    </w:p>
    <w:p w:rsidR="00DD4408" w:rsidRDefault="00DD4408" w:rsidP="00DD4408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</w:p>
    <w:p w:rsidR="00D312B4" w:rsidRPr="00DD4408" w:rsidRDefault="00D312B4" w:rsidP="00DD4408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  <w:r w:rsidRPr="00DD4408">
        <w:rPr>
          <w:color w:val="231F20"/>
          <w:sz w:val="22"/>
          <w:szCs w:val="22"/>
        </w:rPr>
        <w:t>c</w:t>
      </w:r>
      <w:r w:rsidR="00DD4408">
        <w:rPr>
          <w:color w:val="231F20"/>
          <w:sz w:val="22"/>
          <w:szCs w:val="22"/>
        </w:rPr>
        <w:t>)</w:t>
      </w:r>
      <w:r w:rsidRPr="00DD4408">
        <w:rPr>
          <w:color w:val="231F20"/>
          <w:sz w:val="22"/>
          <w:szCs w:val="22"/>
        </w:rPr>
        <w:t xml:space="preserve"> 2 – 1 – 3.</w:t>
      </w:r>
      <w:r w:rsidR="00DD4408">
        <w:rPr>
          <w:color w:val="231F20"/>
          <w:sz w:val="22"/>
          <w:szCs w:val="22"/>
        </w:rPr>
        <w:t xml:space="preserve"> – 4 </w:t>
      </w:r>
    </w:p>
    <w:p w:rsidR="00DD4408" w:rsidRDefault="00DD4408" w:rsidP="00DD4408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</w:p>
    <w:p w:rsidR="00D312B4" w:rsidRPr="00DD4408" w:rsidRDefault="00D312B4" w:rsidP="00DD4408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  <w:r w:rsidRPr="00DD4408">
        <w:rPr>
          <w:color w:val="231F20"/>
          <w:sz w:val="22"/>
          <w:szCs w:val="22"/>
        </w:rPr>
        <w:t>d</w:t>
      </w:r>
      <w:r w:rsidR="00DD4408">
        <w:rPr>
          <w:color w:val="231F20"/>
          <w:sz w:val="22"/>
          <w:szCs w:val="22"/>
        </w:rPr>
        <w:t>)</w:t>
      </w:r>
      <w:r w:rsidRPr="00DD4408">
        <w:rPr>
          <w:color w:val="231F20"/>
          <w:sz w:val="22"/>
          <w:szCs w:val="22"/>
        </w:rPr>
        <w:t xml:space="preserve"> 1 – 2 – 4</w:t>
      </w:r>
      <w:r w:rsidR="00DD4408">
        <w:rPr>
          <w:color w:val="231F20"/>
          <w:sz w:val="22"/>
          <w:szCs w:val="22"/>
        </w:rPr>
        <w:t xml:space="preserve"> – 3 </w:t>
      </w:r>
    </w:p>
    <w:p w:rsidR="00DD4408" w:rsidRDefault="00DD4408" w:rsidP="00DD4408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</w:p>
    <w:p w:rsidR="00D312B4" w:rsidRPr="00DD4408" w:rsidRDefault="00D312B4" w:rsidP="00DD4408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  <w:r w:rsidRPr="00DD4408">
        <w:rPr>
          <w:color w:val="231F20"/>
          <w:sz w:val="22"/>
          <w:szCs w:val="22"/>
        </w:rPr>
        <w:t>e</w:t>
      </w:r>
      <w:r w:rsidR="00DD4408">
        <w:rPr>
          <w:color w:val="231F20"/>
          <w:sz w:val="22"/>
          <w:szCs w:val="22"/>
        </w:rPr>
        <w:t>)</w:t>
      </w:r>
      <w:r w:rsidRPr="00DD4408">
        <w:rPr>
          <w:color w:val="231F20"/>
          <w:sz w:val="22"/>
          <w:szCs w:val="22"/>
        </w:rPr>
        <w:t xml:space="preserve"> 4 – 2 – 3</w:t>
      </w:r>
      <w:r w:rsidR="00DD4408">
        <w:rPr>
          <w:color w:val="231F20"/>
          <w:sz w:val="22"/>
          <w:szCs w:val="22"/>
        </w:rPr>
        <w:t xml:space="preserve"> – 1 </w:t>
      </w:r>
    </w:p>
    <w:p w:rsidR="00EB71B5" w:rsidRPr="00DD4408" w:rsidRDefault="00EB71B5" w:rsidP="00DD4408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</w:p>
    <w:p w:rsidR="00CE7B5B" w:rsidRDefault="00CE7B5B" w:rsidP="006451E6">
      <w:pPr>
        <w:shd w:val="clear" w:color="auto" w:fill="FFFFFF"/>
        <w:spacing w:line="336" w:lineRule="atLeast"/>
        <w:rPr>
          <w:rFonts w:ascii="Arial" w:eastAsia="Times New Roman" w:hAnsi="Arial" w:cs="Arial"/>
          <w:bCs/>
          <w:spacing w:val="5"/>
          <w:sz w:val="22"/>
        </w:rPr>
      </w:pPr>
    </w:p>
    <w:p w:rsidR="00DD4408" w:rsidRDefault="00DD4408" w:rsidP="006451E6">
      <w:pPr>
        <w:shd w:val="clear" w:color="auto" w:fill="FFFFFF"/>
        <w:spacing w:line="336" w:lineRule="atLeast"/>
        <w:rPr>
          <w:rFonts w:ascii="Arial" w:eastAsia="Times New Roman" w:hAnsi="Arial" w:cs="Arial"/>
          <w:bCs/>
          <w:spacing w:val="5"/>
          <w:sz w:val="22"/>
        </w:rPr>
      </w:pPr>
    </w:p>
    <w:p w:rsidR="00A31F9D" w:rsidRPr="00A31F9D" w:rsidRDefault="00CE7B5B" w:rsidP="00A31F9D">
      <w:pPr>
        <w:widowControl/>
        <w:spacing w:after="200" w:line="276" w:lineRule="auto"/>
        <w:contextualSpacing/>
        <w:jc w:val="both"/>
        <w:rPr>
          <w:rFonts w:ascii="Arial" w:eastAsia="Arial" w:hAnsi="Arial" w:cs="Arial"/>
          <w:color w:val="231F20"/>
          <w:kern w:val="0"/>
          <w:sz w:val="22"/>
          <w:lang w:eastAsia="en-US"/>
        </w:rPr>
      </w:pPr>
      <w:r>
        <w:rPr>
          <w:rFonts w:ascii="Arial" w:eastAsia="Times New Roman" w:hAnsi="Arial" w:cs="Arial"/>
          <w:b/>
          <w:bCs/>
          <w:spacing w:val="5"/>
          <w:sz w:val="22"/>
        </w:rPr>
        <w:t>24)</w:t>
      </w:r>
      <w:r w:rsidR="00A31F9D" w:rsidRPr="00A31F9D">
        <w:rPr>
          <w:rFonts w:ascii="Tahoma" w:eastAsia="Times New Roman" w:hAnsi="Tahoma" w:cs="Tahoma"/>
          <w:b/>
          <w:bCs/>
          <w:color w:val="252525"/>
          <w:spacing w:val="5"/>
          <w:szCs w:val="21"/>
          <w:lang w:eastAsia="pt-BR"/>
        </w:rPr>
        <w:t xml:space="preserve"> </w:t>
      </w:r>
      <w:r w:rsidR="00A31F9D" w:rsidRPr="00A31F9D">
        <w:rPr>
          <w:rFonts w:ascii="Arial" w:eastAsia="Arial" w:hAnsi="Arial" w:cs="Arial"/>
          <w:color w:val="231F20"/>
          <w:kern w:val="0"/>
          <w:sz w:val="22"/>
          <w:lang w:eastAsia="en-US"/>
        </w:rPr>
        <w:t>Uma amostra de solo de 1880 gramas, com volume de 1000 centímetros cúbicos, após a secagem em estufa apresentou massa de 1600 gramas.</w:t>
      </w:r>
    </w:p>
    <w:p w:rsidR="00A31F9D" w:rsidRPr="00A31F9D" w:rsidRDefault="00A31F9D" w:rsidP="00A31F9D">
      <w:pPr>
        <w:widowControl/>
        <w:spacing w:after="200" w:line="276" w:lineRule="auto"/>
        <w:contextualSpacing/>
        <w:jc w:val="both"/>
        <w:rPr>
          <w:rFonts w:ascii="Arial" w:eastAsia="Arial" w:hAnsi="Arial" w:cs="Arial"/>
          <w:color w:val="231F20"/>
          <w:kern w:val="0"/>
          <w:sz w:val="22"/>
          <w:lang w:eastAsia="en-US"/>
        </w:rPr>
      </w:pPr>
      <w:r w:rsidRPr="00A31F9D">
        <w:rPr>
          <w:rFonts w:ascii="Arial" w:eastAsia="Arial" w:hAnsi="Arial" w:cs="Arial"/>
          <w:color w:val="231F20"/>
          <w:kern w:val="0"/>
          <w:sz w:val="22"/>
          <w:lang w:eastAsia="en-US"/>
        </w:rPr>
        <w:t>Assinale a alternativa que apresenta o teor de umidade desse solo:</w:t>
      </w:r>
    </w:p>
    <w:p w:rsidR="00A31F9D" w:rsidRDefault="00A31F9D" w:rsidP="00A31F9D">
      <w:pPr>
        <w:pStyle w:val="PargrafodaLista"/>
        <w:widowControl/>
        <w:numPr>
          <w:ilvl w:val="0"/>
          <w:numId w:val="10"/>
        </w:numPr>
        <w:spacing w:after="200" w:line="276" w:lineRule="auto"/>
        <w:ind w:left="426"/>
        <w:contextualSpacing/>
        <w:jc w:val="both"/>
        <w:rPr>
          <w:color w:val="231F20"/>
        </w:rPr>
      </w:pPr>
      <w:r w:rsidRPr="00A31F9D">
        <w:rPr>
          <w:color w:val="231F20"/>
        </w:rPr>
        <w:lastRenderedPageBreak/>
        <w:t>11,5 %</w:t>
      </w:r>
    </w:p>
    <w:p w:rsidR="00A31F9D" w:rsidRDefault="00A31F9D" w:rsidP="00A31F9D">
      <w:pPr>
        <w:pStyle w:val="PargrafodaLista"/>
        <w:widowControl/>
        <w:spacing w:after="200" w:line="276" w:lineRule="auto"/>
        <w:ind w:left="426" w:firstLine="0"/>
        <w:contextualSpacing/>
        <w:jc w:val="both"/>
        <w:rPr>
          <w:color w:val="231F20"/>
        </w:rPr>
      </w:pPr>
    </w:p>
    <w:p w:rsidR="00A31F9D" w:rsidRDefault="00A31F9D" w:rsidP="00A31F9D">
      <w:pPr>
        <w:pStyle w:val="PargrafodaLista"/>
        <w:widowControl/>
        <w:numPr>
          <w:ilvl w:val="0"/>
          <w:numId w:val="10"/>
        </w:numPr>
        <w:spacing w:after="200" w:line="276" w:lineRule="auto"/>
        <w:ind w:left="426"/>
        <w:contextualSpacing/>
        <w:jc w:val="both"/>
        <w:rPr>
          <w:color w:val="231F20"/>
        </w:rPr>
      </w:pPr>
      <w:r>
        <w:rPr>
          <w:color w:val="231F20"/>
        </w:rPr>
        <w:t>14,9 %</w:t>
      </w:r>
    </w:p>
    <w:p w:rsidR="00A31F9D" w:rsidRDefault="00A31F9D" w:rsidP="00A31F9D">
      <w:pPr>
        <w:pStyle w:val="PargrafodaLista"/>
        <w:widowControl/>
        <w:spacing w:after="200" w:line="276" w:lineRule="auto"/>
        <w:ind w:left="426" w:firstLine="0"/>
        <w:contextualSpacing/>
        <w:jc w:val="both"/>
        <w:rPr>
          <w:color w:val="231F20"/>
        </w:rPr>
      </w:pPr>
    </w:p>
    <w:p w:rsidR="00A31F9D" w:rsidRDefault="00A31F9D" w:rsidP="00A31F9D">
      <w:pPr>
        <w:pStyle w:val="PargrafodaLista"/>
        <w:widowControl/>
        <w:numPr>
          <w:ilvl w:val="0"/>
          <w:numId w:val="10"/>
        </w:numPr>
        <w:spacing w:after="200" w:line="276" w:lineRule="auto"/>
        <w:ind w:left="426"/>
        <w:contextualSpacing/>
        <w:jc w:val="both"/>
        <w:rPr>
          <w:color w:val="231F20"/>
        </w:rPr>
      </w:pPr>
      <w:r>
        <w:rPr>
          <w:color w:val="231F20"/>
        </w:rPr>
        <w:t>17,5%</w:t>
      </w:r>
    </w:p>
    <w:p w:rsidR="00A31F9D" w:rsidRDefault="00A31F9D" w:rsidP="00A31F9D">
      <w:pPr>
        <w:pStyle w:val="PargrafodaLista"/>
        <w:widowControl/>
        <w:spacing w:after="200" w:line="276" w:lineRule="auto"/>
        <w:ind w:left="426" w:firstLine="0"/>
        <w:contextualSpacing/>
        <w:jc w:val="both"/>
        <w:rPr>
          <w:color w:val="231F20"/>
        </w:rPr>
      </w:pPr>
    </w:p>
    <w:p w:rsidR="00A31F9D" w:rsidRDefault="00A31F9D" w:rsidP="00A31F9D">
      <w:pPr>
        <w:pStyle w:val="PargrafodaLista"/>
        <w:widowControl/>
        <w:numPr>
          <w:ilvl w:val="0"/>
          <w:numId w:val="10"/>
        </w:numPr>
        <w:spacing w:after="200" w:line="276" w:lineRule="auto"/>
        <w:ind w:left="426"/>
        <w:contextualSpacing/>
        <w:jc w:val="both"/>
        <w:rPr>
          <w:color w:val="231F20"/>
        </w:rPr>
      </w:pPr>
      <w:r>
        <w:rPr>
          <w:color w:val="231F20"/>
        </w:rPr>
        <w:t>18,8%</w:t>
      </w:r>
    </w:p>
    <w:p w:rsidR="00A31F9D" w:rsidRDefault="00A31F9D" w:rsidP="00A31F9D">
      <w:pPr>
        <w:pStyle w:val="PargrafodaLista"/>
        <w:widowControl/>
        <w:spacing w:after="200" w:line="276" w:lineRule="auto"/>
        <w:ind w:left="426" w:firstLine="0"/>
        <w:contextualSpacing/>
        <w:jc w:val="both"/>
        <w:rPr>
          <w:color w:val="231F20"/>
        </w:rPr>
      </w:pPr>
    </w:p>
    <w:p w:rsidR="00A31F9D" w:rsidRDefault="00A31F9D" w:rsidP="00A31F9D">
      <w:pPr>
        <w:pStyle w:val="PargrafodaLista"/>
        <w:widowControl/>
        <w:numPr>
          <w:ilvl w:val="0"/>
          <w:numId w:val="10"/>
        </w:numPr>
        <w:spacing w:after="200" w:line="276" w:lineRule="auto"/>
        <w:ind w:left="426"/>
        <w:contextualSpacing/>
        <w:jc w:val="both"/>
        <w:rPr>
          <w:color w:val="231F20"/>
        </w:rPr>
      </w:pPr>
      <w:r>
        <w:rPr>
          <w:color w:val="231F20"/>
        </w:rPr>
        <w:t>28%</w:t>
      </w:r>
    </w:p>
    <w:p w:rsidR="00CE7B5B" w:rsidRDefault="00CE7B5B" w:rsidP="00CE7B5B">
      <w:pPr>
        <w:widowControl/>
        <w:kinsoku w:val="0"/>
        <w:overflowPunct w:val="0"/>
        <w:spacing w:before="200" w:line="216" w:lineRule="auto"/>
        <w:jc w:val="both"/>
        <w:textAlignment w:val="baseline"/>
        <w:rPr>
          <w:rFonts w:ascii="Arial" w:eastAsia="Times New Roman" w:hAnsi="Arial" w:cs="Arial"/>
          <w:bCs/>
          <w:spacing w:val="5"/>
          <w:sz w:val="22"/>
        </w:rPr>
      </w:pPr>
    </w:p>
    <w:p w:rsidR="00CE7B5B" w:rsidRPr="00CE7B5B" w:rsidRDefault="00CE7B5B" w:rsidP="00CE7B5B">
      <w:pPr>
        <w:shd w:val="clear" w:color="auto" w:fill="FFFFFF"/>
        <w:spacing w:line="336" w:lineRule="atLeast"/>
        <w:rPr>
          <w:rFonts w:ascii="Arial" w:eastAsia="Times New Roman" w:hAnsi="Arial" w:cs="Arial"/>
          <w:bCs/>
          <w:spacing w:val="5"/>
          <w:sz w:val="22"/>
        </w:rPr>
      </w:pPr>
      <w:r>
        <w:rPr>
          <w:rFonts w:ascii="Arial" w:eastAsia="Times New Roman" w:hAnsi="Arial" w:cs="Arial"/>
          <w:b/>
          <w:bCs/>
          <w:spacing w:val="5"/>
          <w:sz w:val="22"/>
        </w:rPr>
        <w:t xml:space="preserve">25) </w:t>
      </w:r>
      <w:r w:rsidRPr="00CE7B5B">
        <w:rPr>
          <w:rFonts w:ascii="Arial" w:eastAsia="Times New Roman" w:hAnsi="Arial" w:cs="Arial"/>
          <w:bCs/>
          <w:spacing w:val="5"/>
          <w:sz w:val="22"/>
        </w:rPr>
        <w:t xml:space="preserve">Observe a estrutura abaixo. Sabendo-se que a tensão admissível à tração da barra AB é igual a 120 MPa. A área mínima em </w:t>
      </w:r>
      <w:r w:rsidRPr="00CE7B5B">
        <w:rPr>
          <w:rFonts w:ascii="Arial" w:eastAsia="Times New Roman" w:hAnsi="Arial" w:cs="Arial"/>
          <w:bCs/>
          <w:spacing w:val="5"/>
          <w:sz w:val="22"/>
          <w:u w:val="single"/>
        </w:rPr>
        <w:t>cm</w:t>
      </w:r>
      <w:r w:rsidRPr="00CE7B5B">
        <w:rPr>
          <w:rFonts w:ascii="Arial" w:eastAsia="Times New Roman" w:hAnsi="Arial" w:cs="Arial"/>
          <w:bCs/>
          <w:spacing w:val="5"/>
          <w:sz w:val="22"/>
        </w:rPr>
        <w:t>, da barra AB deve ser:</w:t>
      </w:r>
    </w:p>
    <w:p w:rsidR="00CE7B5B" w:rsidRDefault="00CE7B5B" w:rsidP="00CE7B5B">
      <w:pPr>
        <w:shd w:val="clear" w:color="auto" w:fill="FFFFFF"/>
        <w:spacing w:line="336" w:lineRule="atLeast"/>
        <w:jc w:val="center"/>
        <w:rPr>
          <w:rFonts w:ascii="Arial" w:eastAsia="Times New Roman" w:hAnsi="Arial" w:cs="Arial"/>
          <w:bCs/>
          <w:spacing w:val="5"/>
          <w:sz w:val="22"/>
        </w:rPr>
      </w:pPr>
      <w:r>
        <w:rPr>
          <w:noProof/>
          <w:lang w:eastAsia="pt-BR"/>
        </w:rPr>
        <w:drawing>
          <wp:inline distT="0" distB="0" distL="0" distR="0">
            <wp:extent cx="2171672" cy="1886710"/>
            <wp:effectExtent l="0" t="0" r="635" b="0"/>
            <wp:docPr id="8" name="Imagem 5">
              <a:extLst xmlns:a="http://schemas.openxmlformats.org/drawingml/2006/main">
                <a:ext uri="{FF2B5EF4-FFF2-40B4-BE49-F238E27FC236}">
                  <a16:creationId xmlns:a16="http://schemas.microsoft.com/office/drawing/2014/main" id="{7FEB26F1-E468-41E6-A8E3-A461F0CD6BC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5">
                      <a:extLst>
                        <a:ext uri="{FF2B5EF4-FFF2-40B4-BE49-F238E27FC236}">
                          <a16:creationId xmlns:a16="http://schemas.microsoft.com/office/drawing/2014/main" id="{7FEB26F1-E468-41E6-A8E3-A461F0CD6BC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274" cy="189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CE7B5B" w:rsidRDefault="00CE7B5B" w:rsidP="00CE7B5B">
      <w:pPr>
        <w:shd w:val="clear" w:color="auto" w:fill="FFFFFF"/>
        <w:spacing w:line="336" w:lineRule="atLeast"/>
        <w:jc w:val="center"/>
        <w:rPr>
          <w:rFonts w:ascii="Arial" w:eastAsia="Times New Roman" w:hAnsi="Arial" w:cs="Arial"/>
          <w:bCs/>
          <w:spacing w:val="5"/>
          <w:sz w:val="22"/>
        </w:rPr>
      </w:pPr>
    </w:p>
    <w:p w:rsidR="00CE7B5B" w:rsidRPr="00CE7B5B" w:rsidRDefault="00CE7B5B" w:rsidP="00EB71B5">
      <w:pPr>
        <w:pStyle w:val="NormalWeb"/>
        <w:spacing w:before="200" w:beforeAutospacing="0" w:after="0" w:afterAutospacing="0" w:line="216" w:lineRule="auto"/>
        <w:ind w:left="-142"/>
        <w:jc w:val="both"/>
        <w:textAlignment w:val="baseline"/>
        <w:rPr>
          <w:rFonts w:ascii="Arial" w:hAnsi="Arial" w:cs="Arial"/>
          <w:bCs/>
          <w:spacing w:val="5"/>
          <w:kern w:val="2"/>
          <w:sz w:val="22"/>
          <w:szCs w:val="22"/>
          <w:lang w:eastAsia="zh-CN"/>
        </w:rPr>
      </w:pPr>
      <w:r w:rsidRPr="00CE7B5B">
        <w:rPr>
          <w:rFonts w:ascii="Arial" w:hAnsi="Arial" w:cs="Arial"/>
          <w:bCs/>
          <w:spacing w:val="5"/>
          <w:kern w:val="2"/>
          <w:sz w:val="22"/>
          <w:szCs w:val="22"/>
          <w:lang w:eastAsia="zh-CN"/>
        </w:rPr>
        <w:t>a) 2,5 √ 3;</w:t>
      </w:r>
    </w:p>
    <w:p w:rsidR="00CE7B5B" w:rsidRPr="00CE7B5B" w:rsidRDefault="00CE7B5B" w:rsidP="00EB71B5">
      <w:pPr>
        <w:pStyle w:val="NormalWeb"/>
        <w:spacing w:before="200" w:beforeAutospacing="0" w:after="0" w:afterAutospacing="0" w:line="216" w:lineRule="auto"/>
        <w:ind w:left="-142"/>
        <w:jc w:val="both"/>
        <w:textAlignment w:val="baseline"/>
        <w:rPr>
          <w:rFonts w:ascii="Arial" w:hAnsi="Arial" w:cs="Arial"/>
          <w:bCs/>
          <w:spacing w:val="5"/>
          <w:kern w:val="2"/>
          <w:sz w:val="22"/>
          <w:szCs w:val="22"/>
          <w:lang w:eastAsia="zh-CN"/>
        </w:rPr>
      </w:pPr>
      <w:r w:rsidRPr="00CE7B5B">
        <w:rPr>
          <w:rFonts w:ascii="Arial" w:hAnsi="Arial" w:cs="Arial"/>
          <w:bCs/>
          <w:spacing w:val="5"/>
          <w:kern w:val="2"/>
          <w:sz w:val="22"/>
          <w:szCs w:val="22"/>
          <w:lang w:eastAsia="zh-CN"/>
        </w:rPr>
        <w:t>(b) 5,0;</w:t>
      </w:r>
    </w:p>
    <w:p w:rsidR="00CE7B5B" w:rsidRPr="00CE7B5B" w:rsidRDefault="00CE7B5B" w:rsidP="00EB71B5">
      <w:pPr>
        <w:pStyle w:val="NormalWeb"/>
        <w:spacing w:before="200" w:beforeAutospacing="0" w:after="0" w:afterAutospacing="0" w:line="216" w:lineRule="auto"/>
        <w:ind w:left="-142"/>
        <w:jc w:val="both"/>
        <w:textAlignment w:val="baseline"/>
        <w:rPr>
          <w:rFonts w:ascii="Arial" w:hAnsi="Arial" w:cs="Arial"/>
          <w:bCs/>
          <w:spacing w:val="5"/>
          <w:kern w:val="2"/>
          <w:sz w:val="22"/>
          <w:szCs w:val="22"/>
          <w:lang w:eastAsia="zh-CN"/>
        </w:rPr>
      </w:pPr>
      <w:r w:rsidRPr="00CE7B5B">
        <w:rPr>
          <w:rFonts w:ascii="Arial" w:hAnsi="Arial" w:cs="Arial"/>
          <w:bCs/>
          <w:spacing w:val="5"/>
          <w:kern w:val="2"/>
          <w:sz w:val="22"/>
          <w:szCs w:val="22"/>
          <w:lang w:eastAsia="zh-CN"/>
        </w:rPr>
        <w:t>(c) 2,5;</w:t>
      </w:r>
    </w:p>
    <w:p w:rsidR="00CE7B5B" w:rsidRPr="00CE7B5B" w:rsidRDefault="00CE7B5B" w:rsidP="00EB71B5">
      <w:pPr>
        <w:pStyle w:val="NormalWeb"/>
        <w:spacing w:before="200" w:beforeAutospacing="0" w:after="0" w:afterAutospacing="0" w:line="216" w:lineRule="auto"/>
        <w:ind w:left="-142"/>
        <w:jc w:val="both"/>
        <w:textAlignment w:val="baseline"/>
        <w:rPr>
          <w:rFonts w:ascii="Arial" w:hAnsi="Arial" w:cs="Arial"/>
          <w:bCs/>
          <w:spacing w:val="5"/>
          <w:kern w:val="2"/>
          <w:sz w:val="22"/>
          <w:szCs w:val="22"/>
          <w:lang w:eastAsia="zh-CN"/>
        </w:rPr>
      </w:pPr>
      <w:r w:rsidRPr="00CE7B5B">
        <w:rPr>
          <w:rFonts w:ascii="Arial" w:hAnsi="Arial" w:cs="Arial"/>
          <w:bCs/>
          <w:spacing w:val="5"/>
          <w:kern w:val="2"/>
          <w:sz w:val="22"/>
          <w:szCs w:val="22"/>
          <w:lang w:eastAsia="zh-CN"/>
        </w:rPr>
        <w:t>(d) 5,0 √ 3;</w:t>
      </w:r>
    </w:p>
    <w:p w:rsidR="00CE7B5B" w:rsidRDefault="00CE7B5B" w:rsidP="00EB71B5">
      <w:pPr>
        <w:pStyle w:val="NormalWeb"/>
        <w:spacing w:before="200" w:beforeAutospacing="0" w:after="0" w:afterAutospacing="0" w:line="216" w:lineRule="auto"/>
        <w:ind w:left="-142"/>
        <w:jc w:val="both"/>
        <w:textAlignment w:val="baseline"/>
        <w:rPr>
          <w:rFonts w:ascii="Arial" w:hAnsi="Arial" w:cs="Arial"/>
          <w:bCs/>
          <w:spacing w:val="5"/>
          <w:kern w:val="2"/>
          <w:sz w:val="22"/>
          <w:szCs w:val="22"/>
          <w:lang w:eastAsia="zh-CN"/>
        </w:rPr>
      </w:pPr>
      <w:r w:rsidRPr="00CE7B5B">
        <w:rPr>
          <w:rFonts w:ascii="Arial" w:hAnsi="Arial" w:cs="Arial"/>
          <w:bCs/>
          <w:spacing w:val="5"/>
          <w:kern w:val="2"/>
          <w:sz w:val="22"/>
          <w:szCs w:val="22"/>
          <w:lang w:eastAsia="zh-CN"/>
        </w:rPr>
        <w:t>(e) 7,5.</w:t>
      </w:r>
    </w:p>
    <w:p w:rsidR="0014714F" w:rsidRDefault="0014714F" w:rsidP="00CE7B5B">
      <w:pPr>
        <w:pStyle w:val="NormalWeb"/>
        <w:spacing w:before="200" w:beforeAutospacing="0" w:after="0" w:afterAutospacing="0" w:line="216" w:lineRule="auto"/>
        <w:jc w:val="both"/>
        <w:textAlignment w:val="baseline"/>
        <w:rPr>
          <w:rFonts w:ascii="Arial" w:hAnsi="Arial" w:cs="Arial"/>
          <w:bCs/>
          <w:spacing w:val="5"/>
          <w:kern w:val="2"/>
          <w:sz w:val="22"/>
          <w:szCs w:val="22"/>
          <w:lang w:eastAsia="zh-CN"/>
        </w:rPr>
      </w:pPr>
    </w:p>
    <w:p w:rsidR="00CE7B5B" w:rsidRDefault="00CE7B5B" w:rsidP="00CE7B5B">
      <w:pPr>
        <w:shd w:val="clear" w:color="auto" w:fill="FFFFFF"/>
        <w:spacing w:line="336" w:lineRule="atLeast"/>
        <w:jc w:val="both"/>
        <w:rPr>
          <w:rFonts w:ascii="Arial" w:eastAsia="Times New Roman" w:hAnsi="Arial" w:cs="Arial"/>
          <w:bCs/>
          <w:spacing w:val="5"/>
          <w:sz w:val="22"/>
        </w:rPr>
      </w:pPr>
    </w:p>
    <w:p w:rsidR="00D94B8B" w:rsidRDefault="00D94B8B" w:rsidP="00CE7B5B">
      <w:pPr>
        <w:shd w:val="clear" w:color="auto" w:fill="FFFFFF"/>
        <w:spacing w:line="336" w:lineRule="atLeast"/>
        <w:jc w:val="both"/>
        <w:rPr>
          <w:rFonts w:ascii="Arial" w:eastAsia="Times New Roman" w:hAnsi="Arial" w:cs="Arial"/>
          <w:bCs/>
          <w:spacing w:val="5"/>
          <w:sz w:val="22"/>
        </w:rPr>
      </w:pPr>
    </w:p>
    <w:p w:rsidR="00D94B8B" w:rsidRDefault="00D94B8B" w:rsidP="00CE7B5B">
      <w:pPr>
        <w:shd w:val="clear" w:color="auto" w:fill="FFFFFF"/>
        <w:spacing w:line="336" w:lineRule="atLeast"/>
        <w:jc w:val="both"/>
        <w:rPr>
          <w:rFonts w:ascii="Arial" w:eastAsia="Times New Roman" w:hAnsi="Arial" w:cs="Arial"/>
          <w:bCs/>
          <w:spacing w:val="5"/>
          <w:sz w:val="22"/>
        </w:rPr>
      </w:pPr>
    </w:p>
    <w:p w:rsidR="00D94B8B" w:rsidRDefault="00D94B8B" w:rsidP="00CE7B5B">
      <w:pPr>
        <w:shd w:val="clear" w:color="auto" w:fill="FFFFFF"/>
        <w:spacing w:line="336" w:lineRule="atLeast"/>
        <w:jc w:val="both"/>
        <w:rPr>
          <w:rFonts w:ascii="Arial" w:eastAsia="Times New Roman" w:hAnsi="Arial" w:cs="Arial"/>
          <w:bCs/>
          <w:spacing w:val="5"/>
          <w:sz w:val="22"/>
        </w:rPr>
      </w:pPr>
    </w:p>
    <w:p w:rsidR="00D94B8B" w:rsidRDefault="00D94B8B" w:rsidP="00CE7B5B">
      <w:pPr>
        <w:shd w:val="clear" w:color="auto" w:fill="FFFFFF"/>
        <w:spacing w:line="336" w:lineRule="atLeast"/>
        <w:jc w:val="both"/>
        <w:rPr>
          <w:rFonts w:ascii="Arial" w:eastAsia="Times New Roman" w:hAnsi="Arial" w:cs="Arial"/>
          <w:bCs/>
          <w:spacing w:val="5"/>
          <w:sz w:val="22"/>
        </w:rPr>
      </w:pPr>
    </w:p>
    <w:p w:rsidR="00D94B8B" w:rsidRPr="00C04D94" w:rsidRDefault="00D94B8B" w:rsidP="00D94B8B">
      <w:pPr>
        <w:pStyle w:val="Corpodetexto"/>
        <w:spacing w:before="21" w:line="20" w:lineRule="atLeast"/>
        <w:jc w:val="both"/>
        <w:rPr>
          <w:color w:val="231F20"/>
          <w:sz w:val="22"/>
          <w:szCs w:val="22"/>
        </w:rPr>
      </w:pPr>
      <w:r>
        <w:rPr>
          <w:rFonts w:eastAsia="Times New Roman"/>
          <w:b/>
          <w:bCs/>
          <w:spacing w:val="5"/>
          <w:sz w:val="22"/>
        </w:rPr>
        <w:t xml:space="preserve">26) </w:t>
      </w:r>
      <w:r w:rsidRPr="00C04D94">
        <w:rPr>
          <w:color w:val="231F20"/>
          <w:sz w:val="22"/>
          <w:szCs w:val="22"/>
        </w:rPr>
        <w:t>A</w:t>
      </w:r>
      <w:r w:rsidRPr="00C04D94">
        <w:rPr>
          <w:color w:val="231F20"/>
          <w:spacing w:val="-7"/>
          <w:sz w:val="22"/>
          <w:szCs w:val="22"/>
        </w:rPr>
        <w:t xml:space="preserve"> </w:t>
      </w:r>
      <w:r w:rsidRPr="00C04D94">
        <w:rPr>
          <w:color w:val="231F20"/>
          <w:sz w:val="22"/>
          <w:szCs w:val="22"/>
        </w:rPr>
        <w:t>exposição</w:t>
      </w:r>
      <w:r w:rsidRPr="00C04D94">
        <w:rPr>
          <w:color w:val="231F20"/>
          <w:spacing w:val="-6"/>
          <w:sz w:val="22"/>
          <w:szCs w:val="22"/>
        </w:rPr>
        <w:t xml:space="preserve"> </w:t>
      </w:r>
      <w:r w:rsidRPr="00C04D94">
        <w:rPr>
          <w:color w:val="231F20"/>
          <w:sz w:val="22"/>
          <w:szCs w:val="22"/>
        </w:rPr>
        <w:t>aos</w:t>
      </w:r>
      <w:r w:rsidRPr="00C04D94">
        <w:rPr>
          <w:color w:val="231F20"/>
          <w:spacing w:val="-7"/>
          <w:sz w:val="22"/>
          <w:szCs w:val="22"/>
        </w:rPr>
        <w:t xml:space="preserve"> </w:t>
      </w:r>
      <w:r w:rsidRPr="00C04D94">
        <w:rPr>
          <w:color w:val="231F20"/>
          <w:sz w:val="22"/>
          <w:szCs w:val="22"/>
        </w:rPr>
        <w:t>raios</w:t>
      </w:r>
      <w:r w:rsidRPr="00C04D94">
        <w:rPr>
          <w:color w:val="231F20"/>
          <w:spacing w:val="-7"/>
          <w:sz w:val="22"/>
          <w:szCs w:val="22"/>
        </w:rPr>
        <w:t xml:space="preserve"> </w:t>
      </w:r>
      <w:r w:rsidRPr="00C04D94">
        <w:rPr>
          <w:color w:val="231F20"/>
          <w:sz w:val="22"/>
          <w:szCs w:val="22"/>
        </w:rPr>
        <w:t>ultravioleta</w:t>
      </w:r>
      <w:r w:rsidRPr="00C04D94">
        <w:rPr>
          <w:color w:val="231F20"/>
          <w:spacing w:val="-6"/>
          <w:sz w:val="22"/>
          <w:szCs w:val="22"/>
        </w:rPr>
        <w:t xml:space="preserve"> </w:t>
      </w:r>
      <w:r w:rsidRPr="00C04D94">
        <w:rPr>
          <w:color w:val="231F20"/>
          <w:sz w:val="22"/>
          <w:szCs w:val="22"/>
        </w:rPr>
        <w:t>tipo</w:t>
      </w:r>
      <w:r w:rsidRPr="00C04D94">
        <w:rPr>
          <w:color w:val="231F20"/>
          <w:spacing w:val="-7"/>
          <w:sz w:val="22"/>
          <w:szCs w:val="22"/>
        </w:rPr>
        <w:t xml:space="preserve"> </w:t>
      </w:r>
      <w:r w:rsidRPr="00C04D94">
        <w:rPr>
          <w:color w:val="231F20"/>
          <w:sz w:val="22"/>
          <w:szCs w:val="22"/>
        </w:rPr>
        <w:t>B</w:t>
      </w:r>
      <w:r w:rsidRPr="00C04D94">
        <w:rPr>
          <w:color w:val="231F20"/>
          <w:spacing w:val="-7"/>
          <w:sz w:val="22"/>
          <w:szCs w:val="22"/>
        </w:rPr>
        <w:t xml:space="preserve"> </w:t>
      </w:r>
      <w:r w:rsidRPr="00C04D94">
        <w:rPr>
          <w:color w:val="231F20"/>
          <w:sz w:val="22"/>
          <w:szCs w:val="22"/>
        </w:rPr>
        <w:t>(UVB)</w:t>
      </w:r>
      <w:r w:rsidRPr="00C04D94">
        <w:rPr>
          <w:color w:val="231F20"/>
          <w:spacing w:val="-7"/>
          <w:sz w:val="22"/>
          <w:szCs w:val="22"/>
        </w:rPr>
        <w:t xml:space="preserve"> </w:t>
      </w:r>
      <w:r w:rsidRPr="00C04D94">
        <w:rPr>
          <w:color w:val="231F20"/>
          <w:sz w:val="22"/>
          <w:szCs w:val="22"/>
        </w:rPr>
        <w:t>causa</w:t>
      </w:r>
      <w:r w:rsidRPr="00C04D94">
        <w:rPr>
          <w:color w:val="231F20"/>
          <w:spacing w:val="-7"/>
          <w:sz w:val="22"/>
          <w:szCs w:val="22"/>
        </w:rPr>
        <w:t xml:space="preserve"> </w:t>
      </w:r>
      <w:r w:rsidRPr="00C04D94">
        <w:rPr>
          <w:color w:val="231F20"/>
          <w:sz w:val="22"/>
          <w:szCs w:val="22"/>
        </w:rPr>
        <w:t>quei</w:t>
      </w:r>
      <w:r w:rsidRPr="00C04D94">
        <w:rPr>
          <w:color w:val="231F20"/>
          <w:spacing w:val="-3"/>
          <w:sz w:val="22"/>
          <w:szCs w:val="22"/>
        </w:rPr>
        <w:t>maduras</w:t>
      </w:r>
      <w:r w:rsidRPr="00C04D94">
        <w:rPr>
          <w:color w:val="231F20"/>
          <w:spacing w:val="-19"/>
          <w:sz w:val="22"/>
          <w:szCs w:val="22"/>
        </w:rPr>
        <w:t xml:space="preserve"> </w:t>
      </w:r>
      <w:r w:rsidRPr="00C04D94">
        <w:rPr>
          <w:color w:val="231F20"/>
          <w:sz w:val="22"/>
          <w:szCs w:val="22"/>
        </w:rPr>
        <w:t>na</w:t>
      </w:r>
      <w:r w:rsidRPr="00C04D94">
        <w:rPr>
          <w:color w:val="231F20"/>
          <w:spacing w:val="-19"/>
          <w:sz w:val="22"/>
          <w:szCs w:val="22"/>
        </w:rPr>
        <w:t xml:space="preserve"> </w:t>
      </w:r>
      <w:r w:rsidRPr="00C04D94">
        <w:rPr>
          <w:color w:val="231F20"/>
          <w:spacing w:val="-3"/>
          <w:sz w:val="22"/>
          <w:szCs w:val="22"/>
        </w:rPr>
        <w:t>pele,</w:t>
      </w:r>
      <w:r w:rsidRPr="00C04D94">
        <w:rPr>
          <w:color w:val="231F20"/>
          <w:spacing w:val="-19"/>
          <w:sz w:val="22"/>
          <w:szCs w:val="22"/>
        </w:rPr>
        <w:t xml:space="preserve"> </w:t>
      </w:r>
      <w:r w:rsidRPr="00C04D94">
        <w:rPr>
          <w:color w:val="231F20"/>
          <w:sz w:val="22"/>
          <w:szCs w:val="22"/>
        </w:rPr>
        <w:t>que</w:t>
      </w:r>
      <w:r w:rsidRPr="00C04D94">
        <w:rPr>
          <w:color w:val="231F20"/>
          <w:spacing w:val="-19"/>
          <w:sz w:val="22"/>
          <w:szCs w:val="22"/>
        </w:rPr>
        <w:t xml:space="preserve"> </w:t>
      </w:r>
      <w:r w:rsidRPr="00C04D94">
        <w:rPr>
          <w:color w:val="231F20"/>
          <w:spacing w:val="-3"/>
          <w:sz w:val="22"/>
          <w:szCs w:val="22"/>
        </w:rPr>
        <w:t>podem</w:t>
      </w:r>
      <w:r w:rsidRPr="00C04D94">
        <w:rPr>
          <w:color w:val="231F20"/>
          <w:spacing w:val="-19"/>
          <w:sz w:val="22"/>
          <w:szCs w:val="22"/>
        </w:rPr>
        <w:t xml:space="preserve"> </w:t>
      </w:r>
      <w:r w:rsidRPr="00C04D94">
        <w:rPr>
          <w:color w:val="231F20"/>
          <w:spacing w:val="-3"/>
          <w:sz w:val="22"/>
          <w:szCs w:val="22"/>
        </w:rPr>
        <w:t>ocasionar</w:t>
      </w:r>
      <w:r w:rsidRPr="00C04D94">
        <w:rPr>
          <w:color w:val="231F20"/>
          <w:spacing w:val="-19"/>
          <w:sz w:val="22"/>
          <w:szCs w:val="22"/>
        </w:rPr>
        <w:t xml:space="preserve"> </w:t>
      </w:r>
      <w:r w:rsidRPr="00C04D94">
        <w:rPr>
          <w:color w:val="231F20"/>
          <w:spacing w:val="-3"/>
          <w:sz w:val="22"/>
          <w:szCs w:val="22"/>
        </w:rPr>
        <w:t>lesões</w:t>
      </w:r>
      <w:r w:rsidRPr="00C04D94">
        <w:rPr>
          <w:color w:val="231F20"/>
          <w:spacing w:val="-19"/>
          <w:sz w:val="22"/>
          <w:szCs w:val="22"/>
        </w:rPr>
        <w:t xml:space="preserve"> </w:t>
      </w:r>
      <w:r w:rsidRPr="00C04D94">
        <w:rPr>
          <w:color w:val="231F20"/>
          <w:spacing w:val="-3"/>
          <w:sz w:val="22"/>
          <w:szCs w:val="22"/>
        </w:rPr>
        <w:t>graves</w:t>
      </w:r>
      <w:r w:rsidRPr="00C04D94">
        <w:rPr>
          <w:color w:val="231F20"/>
          <w:spacing w:val="-19"/>
          <w:sz w:val="22"/>
          <w:szCs w:val="22"/>
        </w:rPr>
        <w:t xml:space="preserve"> </w:t>
      </w:r>
      <w:r w:rsidRPr="00C04D94">
        <w:rPr>
          <w:color w:val="231F20"/>
          <w:sz w:val="22"/>
          <w:szCs w:val="22"/>
        </w:rPr>
        <w:t>ao</w:t>
      </w:r>
      <w:r w:rsidRPr="00C04D94">
        <w:rPr>
          <w:color w:val="231F20"/>
          <w:spacing w:val="-19"/>
          <w:sz w:val="22"/>
          <w:szCs w:val="22"/>
        </w:rPr>
        <w:t xml:space="preserve"> </w:t>
      </w:r>
      <w:r w:rsidRPr="00C04D94">
        <w:rPr>
          <w:color w:val="231F20"/>
          <w:spacing w:val="-3"/>
          <w:sz w:val="22"/>
          <w:szCs w:val="22"/>
        </w:rPr>
        <w:t>lon</w:t>
      </w:r>
      <w:r w:rsidRPr="00C04D94">
        <w:rPr>
          <w:color w:val="231F20"/>
          <w:sz w:val="22"/>
          <w:szCs w:val="22"/>
        </w:rPr>
        <w:t>go</w:t>
      </w:r>
      <w:r w:rsidRPr="00C04D94">
        <w:rPr>
          <w:color w:val="231F20"/>
          <w:spacing w:val="-11"/>
          <w:sz w:val="22"/>
          <w:szCs w:val="22"/>
        </w:rPr>
        <w:t xml:space="preserve"> </w:t>
      </w:r>
      <w:r w:rsidRPr="00C04D94">
        <w:rPr>
          <w:color w:val="231F20"/>
          <w:sz w:val="22"/>
          <w:szCs w:val="22"/>
        </w:rPr>
        <w:t>do</w:t>
      </w:r>
      <w:r w:rsidRPr="00C04D94">
        <w:rPr>
          <w:color w:val="231F20"/>
          <w:spacing w:val="-11"/>
          <w:sz w:val="22"/>
          <w:szCs w:val="22"/>
        </w:rPr>
        <w:t xml:space="preserve"> </w:t>
      </w:r>
      <w:r w:rsidRPr="00C04D94">
        <w:rPr>
          <w:color w:val="231F20"/>
          <w:sz w:val="22"/>
          <w:szCs w:val="22"/>
        </w:rPr>
        <w:t>tempo.</w:t>
      </w:r>
      <w:r w:rsidRPr="00C04D94">
        <w:rPr>
          <w:color w:val="231F20"/>
          <w:spacing w:val="-12"/>
          <w:sz w:val="22"/>
          <w:szCs w:val="22"/>
        </w:rPr>
        <w:t xml:space="preserve"> </w:t>
      </w:r>
      <w:r w:rsidRPr="00C04D94">
        <w:rPr>
          <w:color w:val="231F20"/>
          <w:sz w:val="22"/>
          <w:szCs w:val="22"/>
        </w:rPr>
        <w:t>Por</w:t>
      </w:r>
      <w:r w:rsidRPr="00C04D94">
        <w:rPr>
          <w:color w:val="231F20"/>
          <w:spacing w:val="-11"/>
          <w:sz w:val="22"/>
          <w:szCs w:val="22"/>
        </w:rPr>
        <w:t xml:space="preserve"> </w:t>
      </w:r>
      <w:r w:rsidRPr="00C04D94">
        <w:rPr>
          <w:color w:val="231F20"/>
          <w:sz w:val="22"/>
          <w:szCs w:val="22"/>
        </w:rPr>
        <w:t>essa</w:t>
      </w:r>
      <w:r w:rsidRPr="00C04D94">
        <w:rPr>
          <w:color w:val="231F20"/>
          <w:spacing w:val="-11"/>
          <w:sz w:val="22"/>
          <w:szCs w:val="22"/>
        </w:rPr>
        <w:t xml:space="preserve"> </w:t>
      </w:r>
      <w:r w:rsidRPr="00C04D94">
        <w:rPr>
          <w:color w:val="231F20"/>
          <w:sz w:val="22"/>
          <w:szCs w:val="22"/>
        </w:rPr>
        <w:t>razão,</w:t>
      </w:r>
      <w:r w:rsidRPr="00C04D94">
        <w:rPr>
          <w:color w:val="231F20"/>
          <w:spacing w:val="-11"/>
          <w:sz w:val="22"/>
          <w:szCs w:val="22"/>
        </w:rPr>
        <w:t xml:space="preserve"> </w:t>
      </w:r>
      <w:r w:rsidRPr="00C04D94">
        <w:rPr>
          <w:color w:val="231F20"/>
          <w:sz w:val="22"/>
          <w:szCs w:val="22"/>
        </w:rPr>
        <w:t>recomenda-se</w:t>
      </w:r>
      <w:r w:rsidRPr="00C04D94">
        <w:rPr>
          <w:color w:val="231F20"/>
          <w:spacing w:val="-12"/>
          <w:sz w:val="22"/>
          <w:szCs w:val="22"/>
        </w:rPr>
        <w:t xml:space="preserve"> </w:t>
      </w:r>
      <w:r w:rsidRPr="00C04D94">
        <w:rPr>
          <w:color w:val="231F20"/>
          <w:sz w:val="22"/>
          <w:szCs w:val="22"/>
        </w:rPr>
        <w:t>a</w:t>
      </w:r>
      <w:r w:rsidRPr="00C04D94">
        <w:rPr>
          <w:color w:val="231F20"/>
          <w:spacing w:val="-11"/>
          <w:sz w:val="22"/>
          <w:szCs w:val="22"/>
        </w:rPr>
        <w:t xml:space="preserve"> </w:t>
      </w:r>
      <w:r w:rsidRPr="00C04D94">
        <w:rPr>
          <w:color w:val="231F20"/>
          <w:sz w:val="22"/>
          <w:szCs w:val="22"/>
        </w:rPr>
        <w:t>utilização</w:t>
      </w:r>
      <w:r w:rsidRPr="00C04D94">
        <w:rPr>
          <w:color w:val="231F20"/>
          <w:spacing w:val="-11"/>
          <w:sz w:val="22"/>
          <w:szCs w:val="22"/>
        </w:rPr>
        <w:t xml:space="preserve"> </w:t>
      </w:r>
      <w:r w:rsidRPr="00C04D94">
        <w:rPr>
          <w:color w:val="231F20"/>
          <w:sz w:val="22"/>
          <w:szCs w:val="22"/>
        </w:rPr>
        <w:t xml:space="preserve">de </w:t>
      </w:r>
      <w:r w:rsidRPr="00C04D94">
        <w:rPr>
          <w:color w:val="231F20"/>
          <w:spacing w:val="3"/>
          <w:sz w:val="22"/>
          <w:szCs w:val="22"/>
        </w:rPr>
        <w:t xml:space="preserve">filtros solares, </w:t>
      </w:r>
      <w:r w:rsidRPr="00C04D94">
        <w:rPr>
          <w:color w:val="231F20"/>
          <w:sz w:val="22"/>
          <w:szCs w:val="22"/>
        </w:rPr>
        <w:t xml:space="preserve">que </w:t>
      </w:r>
      <w:r w:rsidRPr="00C04D94">
        <w:rPr>
          <w:color w:val="231F20"/>
          <w:spacing w:val="2"/>
          <w:sz w:val="22"/>
          <w:szCs w:val="22"/>
        </w:rPr>
        <w:t xml:space="preserve">deixam passar apenas </w:t>
      </w:r>
      <w:r w:rsidRPr="00C04D94">
        <w:rPr>
          <w:color w:val="231F20"/>
          <w:sz w:val="22"/>
          <w:szCs w:val="22"/>
        </w:rPr>
        <w:t xml:space="preserve">uma </w:t>
      </w:r>
      <w:r w:rsidRPr="00C04D94">
        <w:rPr>
          <w:color w:val="231F20"/>
          <w:spacing w:val="3"/>
          <w:sz w:val="22"/>
          <w:szCs w:val="22"/>
        </w:rPr>
        <w:t xml:space="preserve">certa </w:t>
      </w:r>
      <w:r w:rsidRPr="00C04D94">
        <w:rPr>
          <w:color w:val="231F20"/>
          <w:spacing w:val="4"/>
          <w:sz w:val="22"/>
          <w:szCs w:val="22"/>
        </w:rPr>
        <w:t>fra</w:t>
      </w:r>
      <w:r w:rsidRPr="00C04D94">
        <w:rPr>
          <w:color w:val="231F20"/>
          <w:spacing w:val="-4"/>
          <w:sz w:val="22"/>
          <w:szCs w:val="22"/>
        </w:rPr>
        <w:t>ção</w:t>
      </w:r>
      <w:r w:rsidRPr="00C04D94">
        <w:rPr>
          <w:color w:val="231F20"/>
          <w:spacing w:val="-21"/>
          <w:sz w:val="22"/>
          <w:szCs w:val="22"/>
        </w:rPr>
        <w:t xml:space="preserve"> </w:t>
      </w:r>
      <w:r w:rsidRPr="00C04D94">
        <w:rPr>
          <w:color w:val="231F20"/>
          <w:spacing w:val="-5"/>
          <w:sz w:val="22"/>
          <w:szCs w:val="22"/>
        </w:rPr>
        <w:t>desses</w:t>
      </w:r>
      <w:r w:rsidRPr="00C04D94">
        <w:rPr>
          <w:color w:val="231F20"/>
          <w:spacing w:val="-21"/>
          <w:sz w:val="22"/>
          <w:szCs w:val="22"/>
        </w:rPr>
        <w:t xml:space="preserve"> </w:t>
      </w:r>
      <w:r>
        <w:rPr>
          <w:color w:val="231F20"/>
          <w:spacing w:val="-21"/>
          <w:sz w:val="22"/>
          <w:szCs w:val="22"/>
        </w:rPr>
        <w:t>raios</w:t>
      </w:r>
      <w:r w:rsidRPr="00C04D94">
        <w:rPr>
          <w:color w:val="231F20"/>
          <w:spacing w:val="-21"/>
          <w:sz w:val="22"/>
          <w:szCs w:val="22"/>
        </w:rPr>
        <w:t xml:space="preserve"> </w:t>
      </w:r>
      <w:r w:rsidRPr="00C04D94">
        <w:rPr>
          <w:color w:val="231F20"/>
          <w:spacing w:val="-5"/>
          <w:sz w:val="22"/>
          <w:szCs w:val="22"/>
        </w:rPr>
        <w:t>indicada</w:t>
      </w:r>
      <w:r w:rsidRPr="00C04D94">
        <w:rPr>
          <w:color w:val="231F20"/>
          <w:spacing w:val="-21"/>
          <w:sz w:val="22"/>
          <w:szCs w:val="22"/>
        </w:rPr>
        <w:t xml:space="preserve"> </w:t>
      </w:r>
      <w:r w:rsidRPr="00C04D94">
        <w:rPr>
          <w:color w:val="231F20"/>
          <w:spacing w:val="-4"/>
          <w:sz w:val="22"/>
          <w:szCs w:val="22"/>
        </w:rPr>
        <w:t>pelo</w:t>
      </w:r>
      <w:r w:rsidRPr="00C04D94">
        <w:rPr>
          <w:color w:val="231F20"/>
          <w:spacing w:val="-21"/>
          <w:sz w:val="22"/>
          <w:szCs w:val="22"/>
        </w:rPr>
        <w:t xml:space="preserve"> </w:t>
      </w:r>
      <w:r w:rsidRPr="00C04D94">
        <w:rPr>
          <w:color w:val="231F20"/>
          <w:spacing w:val="-4"/>
          <w:sz w:val="22"/>
          <w:szCs w:val="22"/>
        </w:rPr>
        <w:t>Fator</w:t>
      </w:r>
      <w:r w:rsidRPr="00C04D94">
        <w:rPr>
          <w:color w:val="231F20"/>
          <w:spacing w:val="-21"/>
          <w:sz w:val="22"/>
          <w:szCs w:val="22"/>
        </w:rPr>
        <w:t xml:space="preserve"> </w:t>
      </w:r>
      <w:r w:rsidRPr="00C04D94">
        <w:rPr>
          <w:color w:val="231F20"/>
          <w:spacing w:val="-3"/>
          <w:sz w:val="22"/>
          <w:szCs w:val="22"/>
        </w:rPr>
        <w:t>de</w:t>
      </w:r>
      <w:r w:rsidRPr="00C04D94">
        <w:rPr>
          <w:color w:val="231F20"/>
          <w:spacing w:val="-21"/>
          <w:sz w:val="22"/>
          <w:szCs w:val="22"/>
        </w:rPr>
        <w:t xml:space="preserve"> </w:t>
      </w:r>
      <w:r w:rsidRPr="00C04D94">
        <w:rPr>
          <w:color w:val="231F20"/>
          <w:spacing w:val="-5"/>
          <w:sz w:val="22"/>
          <w:szCs w:val="22"/>
        </w:rPr>
        <w:t>Proteção</w:t>
      </w:r>
      <w:r w:rsidRPr="00C04D94">
        <w:rPr>
          <w:color w:val="231F20"/>
          <w:spacing w:val="-21"/>
          <w:sz w:val="22"/>
          <w:szCs w:val="22"/>
        </w:rPr>
        <w:t xml:space="preserve"> </w:t>
      </w:r>
      <w:r w:rsidRPr="00C04D94">
        <w:rPr>
          <w:color w:val="231F20"/>
          <w:spacing w:val="-4"/>
          <w:sz w:val="22"/>
          <w:szCs w:val="22"/>
        </w:rPr>
        <w:t>Solar</w:t>
      </w:r>
      <w:r w:rsidRPr="00C04D94">
        <w:rPr>
          <w:color w:val="231F20"/>
          <w:spacing w:val="-21"/>
          <w:sz w:val="22"/>
          <w:szCs w:val="22"/>
        </w:rPr>
        <w:t xml:space="preserve"> </w:t>
      </w:r>
      <w:r w:rsidRPr="00C04D94">
        <w:rPr>
          <w:color w:val="231F20"/>
          <w:spacing w:val="-5"/>
          <w:sz w:val="22"/>
          <w:szCs w:val="22"/>
        </w:rPr>
        <w:t xml:space="preserve">(FPS). </w:t>
      </w:r>
      <w:r w:rsidRPr="00C04D94">
        <w:rPr>
          <w:color w:val="231F20"/>
          <w:sz w:val="22"/>
          <w:szCs w:val="22"/>
        </w:rPr>
        <w:t>Por</w:t>
      </w:r>
      <w:r w:rsidRPr="00C04D94">
        <w:rPr>
          <w:color w:val="231F20"/>
          <w:spacing w:val="-6"/>
          <w:sz w:val="22"/>
          <w:szCs w:val="22"/>
        </w:rPr>
        <w:t xml:space="preserve"> </w:t>
      </w:r>
      <w:r w:rsidRPr="00C04D94">
        <w:rPr>
          <w:color w:val="231F20"/>
          <w:sz w:val="22"/>
          <w:szCs w:val="22"/>
        </w:rPr>
        <w:t>exemplo,</w:t>
      </w:r>
      <w:r w:rsidRPr="00C04D94">
        <w:rPr>
          <w:color w:val="231F20"/>
          <w:spacing w:val="-6"/>
          <w:sz w:val="22"/>
          <w:szCs w:val="22"/>
        </w:rPr>
        <w:t xml:space="preserve"> </w:t>
      </w:r>
      <w:r w:rsidRPr="00C04D94">
        <w:rPr>
          <w:color w:val="231F20"/>
          <w:sz w:val="22"/>
          <w:szCs w:val="22"/>
        </w:rPr>
        <w:t>um</w:t>
      </w:r>
      <w:r w:rsidRPr="00C04D94">
        <w:rPr>
          <w:color w:val="231F20"/>
          <w:spacing w:val="-6"/>
          <w:sz w:val="22"/>
          <w:szCs w:val="22"/>
        </w:rPr>
        <w:t xml:space="preserve"> </w:t>
      </w:r>
      <w:r w:rsidRPr="00C04D94">
        <w:rPr>
          <w:color w:val="231F20"/>
          <w:sz w:val="22"/>
          <w:szCs w:val="22"/>
        </w:rPr>
        <w:t>protetor</w:t>
      </w:r>
      <w:r w:rsidRPr="00C04D94">
        <w:rPr>
          <w:color w:val="231F20"/>
          <w:spacing w:val="-6"/>
          <w:sz w:val="22"/>
          <w:szCs w:val="22"/>
        </w:rPr>
        <w:t xml:space="preserve"> </w:t>
      </w:r>
      <w:r w:rsidRPr="00C04D94">
        <w:rPr>
          <w:color w:val="231F20"/>
          <w:sz w:val="22"/>
          <w:szCs w:val="22"/>
        </w:rPr>
        <w:t>com</w:t>
      </w:r>
      <w:r w:rsidRPr="00C04D94">
        <w:rPr>
          <w:color w:val="231F20"/>
          <w:spacing w:val="-6"/>
          <w:sz w:val="22"/>
          <w:szCs w:val="22"/>
        </w:rPr>
        <w:t xml:space="preserve"> </w:t>
      </w:r>
      <w:r w:rsidRPr="00C04D94">
        <w:rPr>
          <w:color w:val="231F20"/>
          <w:sz w:val="22"/>
          <w:szCs w:val="22"/>
        </w:rPr>
        <w:t>FPS</w:t>
      </w:r>
      <w:r w:rsidRPr="00C04D94">
        <w:rPr>
          <w:color w:val="231F20"/>
          <w:spacing w:val="-6"/>
          <w:sz w:val="22"/>
          <w:szCs w:val="22"/>
        </w:rPr>
        <w:t xml:space="preserve"> </w:t>
      </w:r>
      <w:r w:rsidRPr="00C04D94">
        <w:rPr>
          <w:color w:val="231F20"/>
          <w:sz w:val="22"/>
          <w:szCs w:val="22"/>
        </w:rPr>
        <w:t>igual</w:t>
      </w:r>
      <w:r w:rsidRPr="00C04D94">
        <w:rPr>
          <w:color w:val="231F20"/>
          <w:spacing w:val="-6"/>
          <w:sz w:val="22"/>
          <w:szCs w:val="22"/>
        </w:rPr>
        <w:t xml:space="preserve"> </w:t>
      </w:r>
      <w:r w:rsidRPr="00C04D94">
        <w:rPr>
          <w:color w:val="231F20"/>
          <w:sz w:val="22"/>
          <w:szCs w:val="22"/>
        </w:rPr>
        <w:t>a</w:t>
      </w:r>
      <w:r w:rsidRPr="00C04D94">
        <w:rPr>
          <w:color w:val="231F20"/>
          <w:spacing w:val="-6"/>
          <w:sz w:val="22"/>
          <w:szCs w:val="22"/>
        </w:rPr>
        <w:t xml:space="preserve"> </w:t>
      </w:r>
      <w:r w:rsidRPr="00C04D94">
        <w:rPr>
          <w:color w:val="231F20"/>
          <w:sz w:val="22"/>
          <w:szCs w:val="22"/>
        </w:rPr>
        <w:t>10</w:t>
      </w:r>
      <w:r w:rsidRPr="00C04D94">
        <w:rPr>
          <w:color w:val="231F20"/>
          <w:spacing w:val="-6"/>
          <w:sz w:val="22"/>
          <w:szCs w:val="22"/>
        </w:rPr>
        <w:t xml:space="preserve"> </w:t>
      </w:r>
      <w:r w:rsidRPr="00C04D94">
        <w:rPr>
          <w:color w:val="231F20"/>
          <w:sz w:val="22"/>
          <w:szCs w:val="22"/>
        </w:rPr>
        <w:t>deixa</w:t>
      </w:r>
      <w:r w:rsidRPr="00C04D94">
        <w:rPr>
          <w:color w:val="231F20"/>
          <w:spacing w:val="-6"/>
          <w:sz w:val="22"/>
          <w:szCs w:val="22"/>
        </w:rPr>
        <w:t xml:space="preserve"> </w:t>
      </w:r>
      <w:r w:rsidRPr="00C04D94">
        <w:rPr>
          <w:color w:val="231F20"/>
          <w:sz w:val="22"/>
          <w:szCs w:val="22"/>
        </w:rPr>
        <w:t>passar apenas</w:t>
      </w:r>
      <w:r w:rsidRPr="00C04D94">
        <w:rPr>
          <w:color w:val="231F20"/>
          <w:spacing w:val="-22"/>
          <w:sz w:val="22"/>
          <w:szCs w:val="22"/>
        </w:rPr>
        <w:t xml:space="preserve"> </w:t>
      </w:r>
      <w:r w:rsidRPr="00C04D94">
        <w:rPr>
          <w:color w:val="231F20"/>
          <w:sz w:val="22"/>
          <w:szCs w:val="22"/>
        </w:rPr>
        <w:t>1/10</w:t>
      </w:r>
      <w:r w:rsidRPr="00C04D94">
        <w:rPr>
          <w:color w:val="231F20"/>
          <w:spacing w:val="-22"/>
          <w:sz w:val="22"/>
          <w:szCs w:val="22"/>
        </w:rPr>
        <w:t xml:space="preserve"> </w:t>
      </w:r>
      <w:r w:rsidRPr="00C04D94">
        <w:rPr>
          <w:color w:val="231F20"/>
          <w:sz w:val="22"/>
          <w:szCs w:val="22"/>
        </w:rPr>
        <w:t>(ou</w:t>
      </w:r>
      <w:r w:rsidRPr="00C04D94">
        <w:rPr>
          <w:color w:val="231F20"/>
          <w:spacing w:val="-22"/>
          <w:sz w:val="22"/>
          <w:szCs w:val="22"/>
        </w:rPr>
        <w:t xml:space="preserve"> </w:t>
      </w:r>
      <w:r w:rsidRPr="00C04D94">
        <w:rPr>
          <w:color w:val="231F20"/>
          <w:sz w:val="22"/>
          <w:szCs w:val="22"/>
        </w:rPr>
        <w:t>seja,</w:t>
      </w:r>
      <w:r w:rsidRPr="00C04D94">
        <w:rPr>
          <w:color w:val="231F20"/>
          <w:spacing w:val="-22"/>
          <w:sz w:val="22"/>
          <w:szCs w:val="22"/>
        </w:rPr>
        <w:t xml:space="preserve"> </w:t>
      </w:r>
      <w:r w:rsidRPr="00C04D94">
        <w:rPr>
          <w:color w:val="231F20"/>
          <w:sz w:val="22"/>
          <w:szCs w:val="22"/>
        </w:rPr>
        <w:t>retém</w:t>
      </w:r>
      <w:r w:rsidRPr="00C04D94">
        <w:rPr>
          <w:color w:val="231F20"/>
          <w:spacing w:val="-22"/>
          <w:sz w:val="22"/>
          <w:szCs w:val="22"/>
        </w:rPr>
        <w:t xml:space="preserve"> </w:t>
      </w:r>
      <w:r w:rsidRPr="00C04D94">
        <w:rPr>
          <w:color w:val="231F20"/>
          <w:sz w:val="22"/>
          <w:szCs w:val="22"/>
        </w:rPr>
        <w:t>90%)</w:t>
      </w:r>
      <w:r w:rsidRPr="00C04D94">
        <w:rPr>
          <w:color w:val="231F20"/>
          <w:spacing w:val="-22"/>
          <w:sz w:val="22"/>
          <w:szCs w:val="22"/>
        </w:rPr>
        <w:t xml:space="preserve"> </w:t>
      </w:r>
      <w:r w:rsidRPr="00C04D94">
        <w:rPr>
          <w:color w:val="231F20"/>
          <w:sz w:val="22"/>
          <w:szCs w:val="22"/>
        </w:rPr>
        <w:t>dos</w:t>
      </w:r>
      <w:r w:rsidRPr="00C04D94">
        <w:rPr>
          <w:color w:val="231F20"/>
          <w:spacing w:val="-22"/>
          <w:sz w:val="22"/>
          <w:szCs w:val="22"/>
        </w:rPr>
        <w:t xml:space="preserve"> </w:t>
      </w:r>
      <w:r w:rsidRPr="00C04D94">
        <w:rPr>
          <w:color w:val="231F20"/>
          <w:sz w:val="22"/>
          <w:szCs w:val="22"/>
        </w:rPr>
        <w:t>raios</w:t>
      </w:r>
      <w:r w:rsidRPr="00C04D94">
        <w:rPr>
          <w:color w:val="231F20"/>
          <w:spacing w:val="-22"/>
          <w:sz w:val="22"/>
          <w:szCs w:val="22"/>
        </w:rPr>
        <w:t xml:space="preserve"> </w:t>
      </w:r>
      <w:r w:rsidRPr="00C04D94">
        <w:rPr>
          <w:color w:val="231F20"/>
          <w:sz w:val="22"/>
          <w:szCs w:val="22"/>
        </w:rPr>
        <w:t>UVB.</w:t>
      </w:r>
      <w:r w:rsidRPr="00C04D94">
        <w:rPr>
          <w:color w:val="231F20"/>
          <w:spacing w:val="13"/>
          <w:sz w:val="22"/>
          <w:szCs w:val="22"/>
        </w:rPr>
        <w:t xml:space="preserve"> </w:t>
      </w:r>
      <w:r w:rsidRPr="00C04D94">
        <w:rPr>
          <w:color w:val="231F20"/>
          <w:sz w:val="22"/>
          <w:szCs w:val="22"/>
        </w:rPr>
        <w:t>Um</w:t>
      </w:r>
      <w:r w:rsidRPr="00C04D94">
        <w:rPr>
          <w:color w:val="231F20"/>
          <w:spacing w:val="-14"/>
          <w:sz w:val="22"/>
          <w:szCs w:val="22"/>
        </w:rPr>
        <w:t xml:space="preserve"> </w:t>
      </w:r>
      <w:r w:rsidRPr="00C04D94">
        <w:rPr>
          <w:color w:val="231F20"/>
          <w:spacing w:val="2"/>
          <w:sz w:val="22"/>
          <w:szCs w:val="22"/>
        </w:rPr>
        <w:t>prote</w:t>
      </w:r>
      <w:r w:rsidRPr="00C04D94">
        <w:rPr>
          <w:color w:val="231F20"/>
          <w:sz w:val="22"/>
          <w:szCs w:val="22"/>
        </w:rPr>
        <w:t>tor</w:t>
      </w:r>
      <w:r w:rsidRPr="00C04D94">
        <w:rPr>
          <w:color w:val="231F20"/>
          <w:spacing w:val="-3"/>
          <w:sz w:val="22"/>
          <w:szCs w:val="22"/>
        </w:rPr>
        <w:t xml:space="preserve"> </w:t>
      </w:r>
      <w:r w:rsidRPr="00C04D94">
        <w:rPr>
          <w:color w:val="231F20"/>
          <w:sz w:val="22"/>
          <w:szCs w:val="22"/>
        </w:rPr>
        <w:t>que</w:t>
      </w:r>
      <w:r w:rsidRPr="00C04D94">
        <w:rPr>
          <w:color w:val="231F20"/>
          <w:spacing w:val="-3"/>
          <w:sz w:val="22"/>
          <w:szCs w:val="22"/>
        </w:rPr>
        <w:t xml:space="preserve"> </w:t>
      </w:r>
      <w:r w:rsidRPr="00C04D94">
        <w:rPr>
          <w:color w:val="231F20"/>
          <w:spacing w:val="2"/>
          <w:sz w:val="22"/>
          <w:szCs w:val="22"/>
        </w:rPr>
        <w:t>retenha</w:t>
      </w:r>
      <w:r w:rsidRPr="00C04D94">
        <w:rPr>
          <w:color w:val="231F20"/>
          <w:spacing w:val="-3"/>
          <w:sz w:val="22"/>
          <w:szCs w:val="22"/>
        </w:rPr>
        <w:t xml:space="preserve"> </w:t>
      </w:r>
      <w:r w:rsidRPr="00C04D94">
        <w:rPr>
          <w:color w:val="231F20"/>
          <w:sz w:val="22"/>
          <w:szCs w:val="22"/>
        </w:rPr>
        <w:t>98%</w:t>
      </w:r>
      <w:r w:rsidRPr="00C04D94">
        <w:rPr>
          <w:color w:val="231F20"/>
          <w:spacing w:val="-3"/>
          <w:sz w:val="22"/>
          <w:szCs w:val="22"/>
        </w:rPr>
        <w:t xml:space="preserve"> </w:t>
      </w:r>
      <w:r w:rsidRPr="00C04D94">
        <w:rPr>
          <w:color w:val="231F20"/>
          <w:sz w:val="22"/>
          <w:szCs w:val="22"/>
        </w:rPr>
        <w:t>dos</w:t>
      </w:r>
      <w:r w:rsidRPr="00C04D94">
        <w:rPr>
          <w:color w:val="231F20"/>
          <w:spacing w:val="-3"/>
          <w:sz w:val="22"/>
          <w:szCs w:val="22"/>
        </w:rPr>
        <w:t xml:space="preserve"> </w:t>
      </w:r>
      <w:r w:rsidRPr="00C04D94">
        <w:rPr>
          <w:color w:val="231F20"/>
          <w:spacing w:val="2"/>
          <w:sz w:val="22"/>
          <w:szCs w:val="22"/>
        </w:rPr>
        <w:t>raios</w:t>
      </w:r>
      <w:r w:rsidRPr="00C04D94">
        <w:rPr>
          <w:color w:val="231F20"/>
          <w:spacing w:val="-3"/>
          <w:sz w:val="22"/>
          <w:szCs w:val="22"/>
        </w:rPr>
        <w:t xml:space="preserve"> </w:t>
      </w:r>
      <w:r w:rsidRPr="00C04D94">
        <w:rPr>
          <w:color w:val="231F20"/>
          <w:sz w:val="22"/>
          <w:szCs w:val="22"/>
        </w:rPr>
        <w:t>UVB</w:t>
      </w:r>
      <w:r w:rsidRPr="00C04D94">
        <w:rPr>
          <w:color w:val="231F20"/>
          <w:spacing w:val="-3"/>
          <w:sz w:val="22"/>
          <w:szCs w:val="22"/>
        </w:rPr>
        <w:t xml:space="preserve"> </w:t>
      </w:r>
      <w:r w:rsidRPr="00C04D94">
        <w:rPr>
          <w:color w:val="231F20"/>
          <w:spacing w:val="2"/>
          <w:sz w:val="22"/>
          <w:szCs w:val="22"/>
        </w:rPr>
        <w:t>possui</w:t>
      </w:r>
      <w:r w:rsidRPr="00C04D94">
        <w:rPr>
          <w:color w:val="231F20"/>
          <w:spacing w:val="-3"/>
          <w:sz w:val="22"/>
          <w:szCs w:val="22"/>
        </w:rPr>
        <w:t xml:space="preserve"> </w:t>
      </w:r>
      <w:r w:rsidRPr="00C04D94">
        <w:rPr>
          <w:color w:val="231F20"/>
          <w:sz w:val="22"/>
          <w:szCs w:val="22"/>
        </w:rPr>
        <w:t>um</w:t>
      </w:r>
      <w:r w:rsidRPr="00C04D94">
        <w:rPr>
          <w:color w:val="231F20"/>
          <w:spacing w:val="-3"/>
          <w:sz w:val="22"/>
          <w:szCs w:val="22"/>
        </w:rPr>
        <w:t xml:space="preserve"> </w:t>
      </w:r>
      <w:r w:rsidRPr="00C04D94">
        <w:rPr>
          <w:color w:val="231F20"/>
          <w:sz w:val="22"/>
          <w:szCs w:val="22"/>
        </w:rPr>
        <w:t>FPS</w:t>
      </w:r>
      <w:r w:rsidRPr="00C04D94">
        <w:rPr>
          <w:color w:val="231F20"/>
          <w:spacing w:val="-7"/>
          <w:sz w:val="22"/>
          <w:szCs w:val="22"/>
        </w:rPr>
        <w:t xml:space="preserve"> </w:t>
      </w:r>
      <w:r w:rsidRPr="00C04D94">
        <w:rPr>
          <w:color w:val="231F20"/>
          <w:sz w:val="22"/>
          <w:szCs w:val="22"/>
        </w:rPr>
        <w:t>igual</w:t>
      </w:r>
      <w:r w:rsidRPr="00C04D94">
        <w:rPr>
          <w:color w:val="231F20"/>
          <w:spacing w:val="-12"/>
          <w:sz w:val="22"/>
          <w:szCs w:val="22"/>
        </w:rPr>
        <w:t xml:space="preserve"> </w:t>
      </w:r>
      <w:r w:rsidRPr="00C04D94">
        <w:rPr>
          <w:color w:val="231F20"/>
          <w:sz w:val="22"/>
          <w:szCs w:val="22"/>
        </w:rPr>
        <w:t>a:</w:t>
      </w:r>
    </w:p>
    <w:p w:rsidR="00D94B8B" w:rsidRDefault="00D94B8B" w:rsidP="00D94B8B">
      <w:pPr>
        <w:pStyle w:val="Corpodetexto"/>
        <w:spacing w:before="21" w:line="20" w:lineRule="atLeast"/>
        <w:jc w:val="both"/>
        <w:rPr>
          <w:rFonts w:eastAsiaTheme="minorHAnsi"/>
          <w:sz w:val="22"/>
          <w:szCs w:val="22"/>
          <w:lang w:eastAsia="pt-BR"/>
        </w:rPr>
      </w:pPr>
      <w:r w:rsidRPr="00C04D94">
        <w:rPr>
          <w:rFonts w:eastAsiaTheme="minorHAnsi"/>
          <w:sz w:val="22"/>
          <w:szCs w:val="22"/>
          <w:lang w:eastAsia="pt-BR"/>
        </w:rPr>
        <w:t xml:space="preserve">a) </w:t>
      </w:r>
      <w:r w:rsidR="003A216F">
        <w:rPr>
          <w:rFonts w:eastAsiaTheme="minorHAnsi"/>
          <w:sz w:val="22"/>
          <w:szCs w:val="22"/>
          <w:lang w:eastAsia="pt-BR"/>
        </w:rPr>
        <w:t>10</w:t>
      </w:r>
      <w:r>
        <w:rPr>
          <w:rFonts w:eastAsiaTheme="minorHAnsi"/>
          <w:sz w:val="22"/>
          <w:szCs w:val="22"/>
          <w:lang w:eastAsia="pt-BR"/>
        </w:rPr>
        <w:t xml:space="preserve"> </w:t>
      </w:r>
      <w:r>
        <w:rPr>
          <w:rFonts w:eastAsiaTheme="minorHAnsi"/>
          <w:sz w:val="22"/>
          <w:szCs w:val="22"/>
          <w:lang w:eastAsia="pt-BR"/>
        </w:rPr>
        <w:tab/>
        <w:t xml:space="preserve">b) </w:t>
      </w:r>
      <w:r w:rsidR="003A216F">
        <w:rPr>
          <w:rFonts w:eastAsiaTheme="minorHAnsi"/>
          <w:sz w:val="22"/>
          <w:szCs w:val="22"/>
          <w:lang w:eastAsia="pt-BR"/>
        </w:rPr>
        <w:t>2</w:t>
      </w:r>
      <w:r>
        <w:rPr>
          <w:rFonts w:eastAsiaTheme="minorHAnsi"/>
          <w:sz w:val="22"/>
          <w:szCs w:val="22"/>
          <w:lang w:eastAsia="pt-BR"/>
        </w:rPr>
        <w:t>0</w:t>
      </w:r>
      <w:r>
        <w:rPr>
          <w:rFonts w:eastAsiaTheme="minorHAnsi"/>
          <w:sz w:val="22"/>
          <w:szCs w:val="22"/>
          <w:lang w:eastAsia="pt-BR"/>
        </w:rPr>
        <w:tab/>
        <w:t xml:space="preserve"> c) 30</w:t>
      </w:r>
      <w:r>
        <w:rPr>
          <w:rFonts w:eastAsiaTheme="minorHAnsi"/>
          <w:sz w:val="22"/>
          <w:szCs w:val="22"/>
          <w:lang w:eastAsia="pt-BR"/>
        </w:rPr>
        <w:tab/>
        <w:t xml:space="preserve"> d) </w:t>
      </w:r>
      <w:r w:rsidR="003A216F">
        <w:rPr>
          <w:rFonts w:eastAsiaTheme="minorHAnsi"/>
          <w:sz w:val="22"/>
          <w:szCs w:val="22"/>
          <w:lang w:eastAsia="pt-BR"/>
        </w:rPr>
        <w:t>5</w:t>
      </w:r>
      <w:r>
        <w:rPr>
          <w:rFonts w:eastAsiaTheme="minorHAnsi"/>
          <w:sz w:val="22"/>
          <w:szCs w:val="22"/>
          <w:lang w:eastAsia="pt-BR"/>
        </w:rPr>
        <w:t>0</w:t>
      </w:r>
      <w:r>
        <w:rPr>
          <w:rFonts w:eastAsiaTheme="minorHAnsi"/>
          <w:sz w:val="22"/>
          <w:szCs w:val="22"/>
          <w:lang w:eastAsia="pt-BR"/>
        </w:rPr>
        <w:tab/>
        <w:t xml:space="preserve"> </w:t>
      </w:r>
      <w:r w:rsidRPr="00C04D94">
        <w:rPr>
          <w:rFonts w:eastAsiaTheme="minorHAnsi"/>
          <w:sz w:val="22"/>
          <w:szCs w:val="22"/>
          <w:lang w:eastAsia="pt-BR"/>
        </w:rPr>
        <w:t xml:space="preserve">e) </w:t>
      </w:r>
      <w:r w:rsidR="003A216F">
        <w:rPr>
          <w:rFonts w:eastAsiaTheme="minorHAnsi"/>
          <w:sz w:val="22"/>
          <w:szCs w:val="22"/>
          <w:lang w:eastAsia="pt-BR"/>
        </w:rPr>
        <w:t>4</w:t>
      </w:r>
      <w:r w:rsidRPr="00C04D94">
        <w:rPr>
          <w:rFonts w:eastAsiaTheme="minorHAnsi"/>
          <w:sz w:val="22"/>
          <w:szCs w:val="22"/>
          <w:lang w:eastAsia="pt-BR"/>
        </w:rPr>
        <w:t>0.</w:t>
      </w:r>
    </w:p>
    <w:p w:rsidR="003A216F" w:rsidRDefault="003A216F" w:rsidP="00D94B8B">
      <w:pPr>
        <w:pStyle w:val="Corpodetexto"/>
        <w:spacing w:before="21" w:line="20" w:lineRule="atLeast"/>
        <w:jc w:val="both"/>
        <w:rPr>
          <w:rFonts w:eastAsiaTheme="minorHAnsi"/>
          <w:sz w:val="22"/>
          <w:szCs w:val="22"/>
          <w:lang w:eastAsia="pt-BR"/>
        </w:rPr>
      </w:pPr>
    </w:p>
    <w:p w:rsidR="002D5CB0" w:rsidRDefault="003A216F" w:rsidP="00A8165F">
      <w:pPr>
        <w:pStyle w:val="PargrafodaLista"/>
        <w:tabs>
          <w:tab w:val="left" w:pos="579"/>
          <w:tab w:val="left" w:pos="3969"/>
        </w:tabs>
        <w:autoSpaceDE w:val="0"/>
        <w:autoSpaceDN w:val="0"/>
        <w:ind w:left="151" w:right="65" w:firstLine="0"/>
        <w:jc w:val="both"/>
      </w:pPr>
      <w:r>
        <w:rPr>
          <w:rFonts w:eastAsiaTheme="minorHAnsi"/>
          <w:b/>
          <w:lang w:eastAsia="pt-BR"/>
        </w:rPr>
        <w:t xml:space="preserve">27) </w:t>
      </w:r>
      <w:r w:rsidR="002D5CB0" w:rsidRPr="00110EB8">
        <w:t xml:space="preserve">Manifestações de organizações e grupos indígenas têm sido muito comuns em Brasília, a fim de acompanhar uma série de projetos que afetam diretamente os direitos desse grupo social. </w:t>
      </w:r>
      <w:r w:rsidR="002D5CB0">
        <w:t>Dentre os projetos em trâmite, o mais conhecido é a PEC 215,</w:t>
      </w:r>
      <w:r w:rsidR="002D5CB0">
        <w:rPr>
          <w:spacing w:val="-5"/>
        </w:rPr>
        <w:t xml:space="preserve"> </w:t>
      </w:r>
      <w:r w:rsidR="002D5CB0">
        <w:t>que</w:t>
      </w:r>
    </w:p>
    <w:p w:rsidR="002D5CB0" w:rsidRPr="00110EB8" w:rsidRDefault="002D5CB0" w:rsidP="009140AA">
      <w:pPr>
        <w:pStyle w:val="PargrafodaLista"/>
        <w:numPr>
          <w:ilvl w:val="0"/>
          <w:numId w:val="11"/>
        </w:numPr>
        <w:tabs>
          <w:tab w:val="left" w:pos="579"/>
        </w:tabs>
        <w:autoSpaceDE w:val="0"/>
        <w:autoSpaceDN w:val="0"/>
        <w:jc w:val="both"/>
      </w:pPr>
      <w:r w:rsidRPr="00110EB8">
        <w:t>altera as regras para demarcações de terras indígenas e</w:t>
      </w:r>
      <w:r w:rsidRPr="00110EB8">
        <w:rPr>
          <w:spacing w:val="-16"/>
        </w:rPr>
        <w:t xml:space="preserve"> </w:t>
      </w:r>
      <w:r w:rsidRPr="00110EB8">
        <w:t>quilombolas.</w:t>
      </w:r>
    </w:p>
    <w:p w:rsidR="002D5CB0" w:rsidRDefault="002D5CB0" w:rsidP="00A8165F">
      <w:pPr>
        <w:pStyle w:val="PargrafodaLista"/>
        <w:numPr>
          <w:ilvl w:val="0"/>
          <w:numId w:val="11"/>
        </w:numPr>
        <w:tabs>
          <w:tab w:val="left" w:pos="579"/>
        </w:tabs>
        <w:autoSpaceDE w:val="0"/>
        <w:autoSpaceDN w:val="0"/>
        <w:spacing w:before="2" w:line="252" w:lineRule="exact"/>
        <w:ind w:hanging="427"/>
        <w:jc w:val="both"/>
      </w:pPr>
      <w:r>
        <w:t>retira dos índios o direito de auferir lucros com as terras de sua</w:t>
      </w:r>
      <w:r>
        <w:rPr>
          <w:spacing w:val="-15"/>
        </w:rPr>
        <w:t xml:space="preserve"> </w:t>
      </w:r>
      <w:r>
        <w:t>propriedade.</w:t>
      </w:r>
    </w:p>
    <w:p w:rsidR="002D5CB0" w:rsidRDefault="002D5CB0" w:rsidP="00A8165F">
      <w:pPr>
        <w:pStyle w:val="PargrafodaLista"/>
        <w:numPr>
          <w:ilvl w:val="0"/>
          <w:numId w:val="11"/>
        </w:numPr>
        <w:tabs>
          <w:tab w:val="left" w:pos="579"/>
        </w:tabs>
        <w:autoSpaceDE w:val="0"/>
        <w:autoSpaceDN w:val="0"/>
        <w:spacing w:line="252" w:lineRule="exact"/>
        <w:ind w:hanging="427"/>
        <w:jc w:val="both"/>
      </w:pPr>
      <w:r>
        <w:t>determina a conservação intacta de rios e lagos situados em territórios</w:t>
      </w:r>
      <w:r>
        <w:rPr>
          <w:spacing w:val="-17"/>
        </w:rPr>
        <w:t xml:space="preserve"> </w:t>
      </w:r>
      <w:r>
        <w:t>indígenas.</w:t>
      </w:r>
    </w:p>
    <w:p w:rsidR="00A8165F" w:rsidRDefault="002D5CB0" w:rsidP="00A8165F">
      <w:pPr>
        <w:pStyle w:val="PargrafodaLista"/>
        <w:numPr>
          <w:ilvl w:val="0"/>
          <w:numId w:val="11"/>
        </w:numPr>
        <w:tabs>
          <w:tab w:val="left" w:pos="579"/>
        </w:tabs>
        <w:autoSpaceDE w:val="0"/>
        <w:autoSpaceDN w:val="0"/>
        <w:spacing w:before="1"/>
        <w:ind w:hanging="427"/>
        <w:jc w:val="both"/>
      </w:pPr>
      <w:r>
        <w:t>garante a ampliação proporcional das terras indígenas, de acordo com sua taxa de</w:t>
      </w:r>
      <w:r>
        <w:rPr>
          <w:spacing w:val="-19"/>
        </w:rPr>
        <w:t xml:space="preserve"> </w:t>
      </w:r>
      <w:r>
        <w:t>natalidade.</w:t>
      </w:r>
    </w:p>
    <w:p w:rsidR="00A8165F" w:rsidRDefault="009140AA" w:rsidP="00A8165F">
      <w:pPr>
        <w:pStyle w:val="PargrafodaLista"/>
        <w:numPr>
          <w:ilvl w:val="0"/>
          <w:numId w:val="11"/>
        </w:numPr>
        <w:tabs>
          <w:tab w:val="left" w:pos="579"/>
        </w:tabs>
        <w:autoSpaceDE w:val="0"/>
        <w:autoSpaceDN w:val="0"/>
        <w:spacing w:before="1"/>
        <w:ind w:hanging="427"/>
      </w:pPr>
      <w:r>
        <w:t>regulamenta a emissão máxima de Carbono em terras indígenas.</w:t>
      </w:r>
    </w:p>
    <w:p w:rsidR="00A8165F" w:rsidRDefault="00A8165F" w:rsidP="00A8165F">
      <w:pPr>
        <w:pStyle w:val="PargrafodaLista"/>
        <w:tabs>
          <w:tab w:val="left" w:pos="579"/>
        </w:tabs>
        <w:autoSpaceDE w:val="0"/>
        <w:autoSpaceDN w:val="0"/>
        <w:ind w:left="151" w:right="65" w:firstLine="0"/>
        <w:jc w:val="both"/>
        <w:rPr>
          <w:b/>
        </w:rPr>
      </w:pPr>
    </w:p>
    <w:p w:rsidR="00A8165F" w:rsidRPr="00A8165F" w:rsidRDefault="00A8165F" w:rsidP="00A8165F">
      <w:pPr>
        <w:pStyle w:val="PargrafodaLista"/>
        <w:tabs>
          <w:tab w:val="left" w:pos="579"/>
        </w:tabs>
        <w:autoSpaceDE w:val="0"/>
        <w:autoSpaceDN w:val="0"/>
        <w:ind w:left="151" w:right="65" w:firstLine="0"/>
        <w:jc w:val="both"/>
        <w:rPr>
          <w:b/>
        </w:rPr>
      </w:pPr>
      <w:r>
        <w:rPr>
          <w:b/>
        </w:rPr>
        <w:t xml:space="preserve">28) </w:t>
      </w:r>
      <w:r w:rsidRPr="00110EB8">
        <w:t>Aprovado pelo Senado no final de outubro de 2015, o projeto de lei que busca tipificar o crime de terrorismo no Brasil tem sofrido críticas pelo fato</w:t>
      </w:r>
      <w:r w:rsidRPr="00110EB8">
        <w:rPr>
          <w:spacing w:val="-13"/>
        </w:rPr>
        <w:t xml:space="preserve"> </w:t>
      </w:r>
      <w:r w:rsidRPr="00110EB8">
        <w:t>de</w:t>
      </w:r>
    </w:p>
    <w:p w:rsidR="00A8165F" w:rsidRPr="00110EB8" w:rsidRDefault="00A8165F" w:rsidP="009140AA">
      <w:pPr>
        <w:pStyle w:val="PargrafodaLista"/>
        <w:numPr>
          <w:ilvl w:val="0"/>
          <w:numId w:val="13"/>
        </w:numPr>
        <w:tabs>
          <w:tab w:val="left" w:pos="579"/>
        </w:tabs>
        <w:autoSpaceDE w:val="0"/>
        <w:autoSpaceDN w:val="0"/>
        <w:spacing w:before="3"/>
        <w:ind w:right="65"/>
        <w:jc w:val="both"/>
      </w:pPr>
      <w:r w:rsidRPr="00110EB8">
        <w:t>ser muito leve e superficial, podendo não conseguir reprimir as manifestações de terror no território nacional.</w:t>
      </w:r>
    </w:p>
    <w:p w:rsidR="00A8165F" w:rsidRPr="00110EB8" w:rsidRDefault="00A8165F" w:rsidP="00A8165F">
      <w:pPr>
        <w:pStyle w:val="PargrafodaLista"/>
        <w:numPr>
          <w:ilvl w:val="0"/>
          <w:numId w:val="13"/>
        </w:numPr>
        <w:tabs>
          <w:tab w:val="left" w:pos="579"/>
        </w:tabs>
        <w:autoSpaceDE w:val="0"/>
        <w:autoSpaceDN w:val="0"/>
        <w:spacing w:before="1"/>
        <w:ind w:right="65" w:hanging="427"/>
        <w:jc w:val="both"/>
      </w:pPr>
      <w:r w:rsidRPr="00110EB8">
        <w:t>em nosso país não haver terrorismo; e, caso venha a haver, não se faz necessária uma lei específica para esse</w:t>
      </w:r>
      <w:r w:rsidRPr="00110EB8">
        <w:rPr>
          <w:spacing w:val="-5"/>
        </w:rPr>
        <w:t xml:space="preserve"> </w:t>
      </w:r>
      <w:r w:rsidRPr="00110EB8">
        <w:t>assunto.</w:t>
      </w:r>
    </w:p>
    <w:p w:rsidR="00A8165F" w:rsidRPr="00110EB8" w:rsidRDefault="00A8165F" w:rsidP="00A8165F">
      <w:pPr>
        <w:pStyle w:val="PargrafodaLista"/>
        <w:numPr>
          <w:ilvl w:val="0"/>
          <w:numId w:val="13"/>
        </w:numPr>
        <w:tabs>
          <w:tab w:val="left" w:pos="579"/>
        </w:tabs>
        <w:autoSpaceDE w:val="0"/>
        <w:autoSpaceDN w:val="0"/>
        <w:ind w:right="65" w:hanging="427"/>
        <w:jc w:val="both"/>
      </w:pPr>
      <w:r w:rsidRPr="00110EB8">
        <w:t>apresentar uma definição ambígua e ampla de conduta terrorista, além de poder ser usada para perseguir manifestantes e movimentos</w:t>
      </w:r>
      <w:r w:rsidRPr="00110EB8">
        <w:rPr>
          <w:spacing w:val="-6"/>
        </w:rPr>
        <w:t xml:space="preserve"> </w:t>
      </w:r>
      <w:r w:rsidRPr="00110EB8">
        <w:t>sociais.</w:t>
      </w:r>
    </w:p>
    <w:p w:rsidR="00A8165F" w:rsidRDefault="00A8165F" w:rsidP="00A8165F">
      <w:pPr>
        <w:pStyle w:val="PargrafodaLista"/>
        <w:numPr>
          <w:ilvl w:val="0"/>
          <w:numId w:val="13"/>
        </w:numPr>
        <w:tabs>
          <w:tab w:val="left" w:pos="579"/>
        </w:tabs>
        <w:autoSpaceDE w:val="0"/>
        <w:autoSpaceDN w:val="0"/>
        <w:ind w:right="65" w:hanging="427"/>
        <w:jc w:val="both"/>
      </w:pPr>
      <w:r w:rsidRPr="00110EB8">
        <w:t>não colaborar com as iniciativas de combate aos crimes de narcotráfico e de sequestro de pessoas, bem como o de tráfico de</w:t>
      </w:r>
      <w:r w:rsidRPr="00110EB8">
        <w:rPr>
          <w:spacing w:val="-5"/>
        </w:rPr>
        <w:t xml:space="preserve"> </w:t>
      </w:r>
      <w:r w:rsidRPr="00110EB8">
        <w:t>crianças.</w:t>
      </w:r>
    </w:p>
    <w:p w:rsidR="009140AA" w:rsidRDefault="009140AA" w:rsidP="00A8165F">
      <w:pPr>
        <w:pStyle w:val="PargrafodaLista"/>
        <w:numPr>
          <w:ilvl w:val="0"/>
          <w:numId w:val="13"/>
        </w:numPr>
        <w:tabs>
          <w:tab w:val="left" w:pos="579"/>
        </w:tabs>
        <w:autoSpaceDE w:val="0"/>
        <w:autoSpaceDN w:val="0"/>
        <w:ind w:right="65" w:hanging="427"/>
        <w:jc w:val="both"/>
      </w:pPr>
      <w:r>
        <w:t>não ter autonomia seguindo os mesmos projetos já existentes na Europa</w:t>
      </w:r>
    </w:p>
    <w:p w:rsidR="00A8165F" w:rsidRDefault="00A8165F" w:rsidP="00A8165F">
      <w:pPr>
        <w:tabs>
          <w:tab w:val="left" w:pos="579"/>
        </w:tabs>
        <w:autoSpaceDE w:val="0"/>
        <w:autoSpaceDN w:val="0"/>
        <w:ind w:right="65"/>
        <w:jc w:val="both"/>
      </w:pPr>
    </w:p>
    <w:p w:rsidR="00A8165F" w:rsidRPr="00A8165F" w:rsidRDefault="00A8165F" w:rsidP="00A8165F">
      <w:pPr>
        <w:pStyle w:val="PargrafodaLista"/>
        <w:tabs>
          <w:tab w:val="left" w:pos="579"/>
        </w:tabs>
        <w:autoSpaceDE w:val="0"/>
        <w:autoSpaceDN w:val="0"/>
        <w:spacing w:before="1"/>
        <w:ind w:left="151" w:right="-77" w:firstLine="0"/>
        <w:jc w:val="both"/>
      </w:pPr>
      <w:r>
        <w:rPr>
          <w:b/>
        </w:rPr>
        <w:t xml:space="preserve">29) </w:t>
      </w:r>
      <w:r w:rsidRPr="00A8165F">
        <w:t>O rompimento da barragem da Samarco, um dos maiores desastres ambientais do país, que além de vítimas humanas, feridas ou mortas, inundou municípios próximos com lama tóxica, aconteceu por causa da</w:t>
      </w:r>
    </w:p>
    <w:p w:rsidR="00A8165F" w:rsidRDefault="00A8165F" w:rsidP="00A8165F">
      <w:pPr>
        <w:pStyle w:val="PargrafodaLista"/>
        <w:numPr>
          <w:ilvl w:val="0"/>
          <w:numId w:val="17"/>
        </w:numPr>
        <w:autoSpaceDE w:val="0"/>
        <w:autoSpaceDN w:val="0"/>
        <w:ind w:left="284" w:right="-77"/>
        <w:jc w:val="both"/>
      </w:pPr>
      <w:r w:rsidRPr="00A8165F">
        <w:t>insistência dos moradores da região em fixar suas casas em locais perigosos e de</w:t>
      </w:r>
      <w:r w:rsidRPr="00A8165F">
        <w:rPr>
          <w:spacing w:val="-17"/>
        </w:rPr>
        <w:t xml:space="preserve"> </w:t>
      </w:r>
      <w:r w:rsidRPr="00A8165F">
        <w:t>risco.</w:t>
      </w:r>
    </w:p>
    <w:p w:rsidR="00A8165F" w:rsidRPr="00A8165F" w:rsidRDefault="00A8165F" w:rsidP="00A8165F">
      <w:pPr>
        <w:pStyle w:val="PargrafodaLista"/>
        <w:autoSpaceDE w:val="0"/>
        <w:autoSpaceDN w:val="0"/>
        <w:ind w:left="284" w:right="-77" w:firstLine="0"/>
        <w:jc w:val="both"/>
      </w:pPr>
    </w:p>
    <w:p w:rsidR="00A8165F" w:rsidRDefault="00A8165F" w:rsidP="00A8165F">
      <w:pPr>
        <w:pStyle w:val="PargrafodaLista"/>
        <w:numPr>
          <w:ilvl w:val="0"/>
          <w:numId w:val="17"/>
        </w:numPr>
        <w:autoSpaceDE w:val="0"/>
        <w:autoSpaceDN w:val="0"/>
        <w:spacing w:before="1"/>
        <w:ind w:left="284" w:right="-77"/>
        <w:jc w:val="both"/>
      </w:pPr>
      <w:r w:rsidRPr="00A8165F">
        <w:lastRenderedPageBreak/>
        <w:t>ganância das empresas, que se baseiam na lógica de extrair as riquezas o mais rápido possível e com o menor</w:t>
      </w:r>
      <w:r w:rsidRPr="00A8165F">
        <w:rPr>
          <w:spacing w:val="-4"/>
        </w:rPr>
        <w:t xml:space="preserve"> </w:t>
      </w:r>
      <w:r w:rsidRPr="00A8165F">
        <w:t>custo.</w:t>
      </w:r>
    </w:p>
    <w:p w:rsidR="00A8165F" w:rsidRDefault="00A8165F" w:rsidP="00A8165F">
      <w:pPr>
        <w:pStyle w:val="PargrafodaLista"/>
      </w:pPr>
    </w:p>
    <w:p w:rsidR="00A8165F" w:rsidRDefault="00A8165F" w:rsidP="00A8165F">
      <w:pPr>
        <w:pStyle w:val="PargrafodaLista"/>
        <w:autoSpaceDE w:val="0"/>
        <w:autoSpaceDN w:val="0"/>
        <w:spacing w:before="1"/>
        <w:ind w:left="284" w:right="-77" w:firstLine="0"/>
        <w:jc w:val="both"/>
      </w:pPr>
    </w:p>
    <w:p w:rsidR="00A8165F" w:rsidRDefault="00A8165F" w:rsidP="00A8165F">
      <w:pPr>
        <w:pStyle w:val="PargrafodaLista"/>
        <w:numPr>
          <w:ilvl w:val="0"/>
          <w:numId w:val="17"/>
        </w:numPr>
        <w:autoSpaceDE w:val="0"/>
        <w:autoSpaceDN w:val="0"/>
        <w:spacing w:before="1"/>
        <w:ind w:left="284" w:right="-77"/>
        <w:jc w:val="both"/>
      </w:pPr>
      <w:r w:rsidRPr="00A8165F">
        <w:t>irresponsabilidade do Estado em não construir outras barragens que reforçassem as já</w:t>
      </w:r>
      <w:r w:rsidRPr="00A8165F">
        <w:rPr>
          <w:spacing w:val="-44"/>
        </w:rPr>
        <w:t xml:space="preserve"> </w:t>
      </w:r>
      <w:r w:rsidRPr="00A8165F">
        <w:t>existentes.</w:t>
      </w:r>
    </w:p>
    <w:p w:rsidR="00A8165F" w:rsidRPr="00A8165F" w:rsidRDefault="00A8165F" w:rsidP="00A8165F">
      <w:pPr>
        <w:pStyle w:val="PargrafodaLista"/>
        <w:autoSpaceDE w:val="0"/>
        <w:autoSpaceDN w:val="0"/>
        <w:spacing w:before="1"/>
        <w:ind w:left="0" w:right="-77" w:firstLine="0"/>
        <w:jc w:val="both"/>
      </w:pPr>
    </w:p>
    <w:p w:rsidR="00A8165F" w:rsidRDefault="00A8165F" w:rsidP="00A8165F">
      <w:pPr>
        <w:tabs>
          <w:tab w:val="left" w:pos="579"/>
        </w:tabs>
        <w:autoSpaceDE w:val="0"/>
        <w:autoSpaceDN w:val="0"/>
        <w:ind w:right="-7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d) </w:t>
      </w:r>
      <w:r w:rsidRPr="00A8165F">
        <w:rPr>
          <w:rFonts w:ascii="Arial" w:hAnsi="Arial" w:cs="Arial"/>
          <w:sz w:val="22"/>
        </w:rPr>
        <w:t>decisão</w:t>
      </w:r>
      <w:r w:rsidRPr="00A8165F">
        <w:rPr>
          <w:rFonts w:ascii="Arial" w:hAnsi="Arial" w:cs="Arial"/>
          <w:spacing w:val="-4"/>
          <w:sz w:val="22"/>
        </w:rPr>
        <w:t xml:space="preserve"> </w:t>
      </w:r>
      <w:r w:rsidRPr="00A8165F">
        <w:rPr>
          <w:rFonts w:ascii="Arial" w:hAnsi="Arial" w:cs="Arial"/>
          <w:sz w:val="22"/>
        </w:rPr>
        <w:t>da</w:t>
      </w:r>
      <w:r w:rsidRPr="00A8165F">
        <w:rPr>
          <w:rFonts w:ascii="Arial" w:hAnsi="Arial" w:cs="Arial"/>
          <w:spacing w:val="-4"/>
          <w:sz w:val="22"/>
        </w:rPr>
        <w:t xml:space="preserve"> </w:t>
      </w:r>
      <w:r w:rsidRPr="00A8165F">
        <w:rPr>
          <w:rFonts w:ascii="Arial" w:hAnsi="Arial" w:cs="Arial"/>
          <w:sz w:val="22"/>
        </w:rPr>
        <w:t>Câmara</w:t>
      </w:r>
      <w:r w:rsidRPr="00A8165F">
        <w:rPr>
          <w:rFonts w:ascii="Arial" w:hAnsi="Arial" w:cs="Arial"/>
          <w:spacing w:val="-5"/>
          <w:sz w:val="22"/>
        </w:rPr>
        <w:t xml:space="preserve"> </w:t>
      </w:r>
      <w:r w:rsidRPr="00A8165F">
        <w:rPr>
          <w:rFonts w:ascii="Arial" w:hAnsi="Arial" w:cs="Arial"/>
          <w:sz w:val="22"/>
        </w:rPr>
        <w:t>Municipal</w:t>
      </w:r>
      <w:r w:rsidRPr="00A8165F">
        <w:rPr>
          <w:rFonts w:ascii="Arial" w:hAnsi="Arial" w:cs="Arial"/>
          <w:spacing w:val="-4"/>
          <w:sz w:val="22"/>
        </w:rPr>
        <w:t xml:space="preserve"> </w:t>
      </w:r>
      <w:r w:rsidRPr="00A8165F">
        <w:rPr>
          <w:rFonts w:ascii="Arial" w:hAnsi="Arial" w:cs="Arial"/>
          <w:sz w:val="22"/>
        </w:rPr>
        <w:t>de</w:t>
      </w:r>
      <w:r w:rsidRPr="00A8165F">
        <w:rPr>
          <w:rFonts w:ascii="Arial" w:hAnsi="Arial" w:cs="Arial"/>
          <w:spacing w:val="-3"/>
          <w:sz w:val="22"/>
        </w:rPr>
        <w:t xml:space="preserve"> </w:t>
      </w:r>
      <w:r w:rsidRPr="00A8165F">
        <w:rPr>
          <w:rFonts w:ascii="Arial" w:hAnsi="Arial" w:cs="Arial"/>
          <w:sz w:val="22"/>
        </w:rPr>
        <w:t>apoiar</w:t>
      </w:r>
      <w:r w:rsidRPr="00A8165F">
        <w:rPr>
          <w:rFonts w:ascii="Arial" w:hAnsi="Arial" w:cs="Arial"/>
          <w:spacing w:val="-2"/>
          <w:sz w:val="22"/>
        </w:rPr>
        <w:t xml:space="preserve"> </w:t>
      </w:r>
      <w:r w:rsidRPr="00A8165F">
        <w:rPr>
          <w:rFonts w:ascii="Arial" w:hAnsi="Arial" w:cs="Arial"/>
          <w:sz w:val="22"/>
        </w:rPr>
        <w:t>e</w:t>
      </w:r>
      <w:r w:rsidRPr="00A8165F">
        <w:rPr>
          <w:rFonts w:ascii="Arial" w:hAnsi="Arial" w:cs="Arial"/>
          <w:spacing w:val="-6"/>
          <w:sz w:val="22"/>
        </w:rPr>
        <w:t xml:space="preserve"> </w:t>
      </w:r>
      <w:r w:rsidRPr="00A8165F">
        <w:rPr>
          <w:rFonts w:ascii="Arial" w:hAnsi="Arial" w:cs="Arial"/>
          <w:sz w:val="22"/>
        </w:rPr>
        <w:t>subsidiar</w:t>
      </w:r>
      <w:r w:rsidRPr="00A8165F">
        <w:rPr>
          <w:rFonts w:ascii="Arial" w:hAnsi="Arial" w:cs="Arial"/>
          <w:spacing w:val="-4"/>
          <w:sz w:val="22"/>
        </w:rPr>
        <w:t xml:space="preserve"> </w:t>
      </w:r>
      <w:r w:rsidRPr="00A8165F">
        <w:rPr>
          <w:rFonts w:ascii="Arial" w:hAnsi="Arial" w:cs="Arial"/>
          <w:sz w:val="22"/>
        </w:rPr>
        <w:t>financeiramente</w:t>
      </w:r>
      <w:r w:rsidRPr="00A8165F">
        <w:rPr>
          <w:rFonts w:ascii="Arial" w:hAnsi="Arial" w:cs="Arial"/>
          <w:spacing w:val="-4"/>
          <w:sz w:val="22"/>
        </w:rPr>
        <w:t xml:space="preserve"> </w:t>
      </w:r>
      <w:r w:rsidRPr="00A8165F">
        <w:rPr>
          <w:rFonts w:ascii="Arial" w:hAnsi="Arial" w:cs="Arial"/>
          <w:sz w:val="22"/>
        </w:rPr>
        <w:t>as</w:t>
      </w:r>
      <w:r w:rsidRPr="00A8165F">
        <w:rPr>
          <w:rFonts w:ascii="Arial" w:hAnsi="Arial" w:cs="Arial"/>
          <w:spacing w:val="-7"/>
          <w:sz w:val="22"/>
        </w:rPr>
        <w:t xml:space="preserve"> </w:t>
      </w:r>
      <w:r w:rsidRPr="00A8165F">
        <w:rPr>
          <w:rFonts w:ascii="Arial" w:hAnsi="Arial" w:cs="Arial"/>
          <w:sz w:val="22"/>
        </w:rPr>
        <w:t>mineradoras</w:t>
      </w:r>
      <w:r w:rsidRPr="00A8165F">
        <w:rPr>
          <w:rFonts w:ascii="Arial" w:hAnsi="Arial" w:cs="Arial"/>
          <w:spacing w:val="-6"/>
          <w:sz w:val="22"/>
        </w:rPr>
        <w:t xml:space="preserve"> </w:t>
      </w:r>
      <w:r w:rsidRPr="00A8165F">
        <w:rPr>
          <w:rFonts w:ascii="Arial" w:hAnsi="Arial" w:cs="Arial"/>
          <w:sz w:val="22"/>
        </w:rPr>
        <w:t>responsáveis</w:t>
      </w:r>
      <w:r w:rsidR="009140AA">
        <w:rPr>
          <w:rFonts w:ascii="Arial" w:hAnsi="Arial" w:cs="Arial"/>
          <w:sz w:val="22"/>
        </w:rPr>
        <w:t>.</w:t>
      </w:r>
    </w:p>
    <w:p w:rsidR="009140AA" w:rsidRDefault="009140AA" w:rsidP="00A8165F">
      <w:pPr>
        <w:tabs>
          <w:tab w:val="left" w:pos="579"/>
        </w:tabs>
        <w:autoSpaceDE w:val="0"/>
        <w:autoSpaceDN w:val="0"/>
        <w:ind w:right="-77"/>
        <w:jc w:val="both"/>
        <w:rPr>
          <w:rFonts w:ascii="Arial" w:hAnsi="Arial" w:cs="Arial"/>
          <w:sz w:val="22"/>
        </w:rPr>
      </w:pPr>
    </w:p>
    <w:p w:rsidR="009140AA" w:rsidRDefault="009140AA" w:rsidP="00A8165F">
      <w:pPr>
        <w:tabs>
          <w:tab w:val="left" w:pos="579"/>
        </w:tabs>
        <w:autoSpaceDE w:val="0"/>
        <w:autoSpaceDN w:val="0"/>
        <w:ind w:right="-7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e) falta de legislação adequada com relação a crimes ambientais.</w:t>
      </w:r>
    </w:p>
    <w:p w:rsidR="00A8165F" w:rsidRDefault="00A8165F" w:rsidP="00A8165F">
      <w:pPr>
        <w:pStyle w:val="PargrafodaLista"/>
        <w:tabs>
          <w:tab w:val="left" w:pos="579"/>
        </w:tabs>
        <w:autoSpaceDE w:val="0"/>
        <w:autoSpaceDN w:val="0"/>
        <w:ind w:left="578" w:firstLine="0"/>
        <w:rPr>
          <w:rFonts w:eastAsiaTheme="minorEastAsia"/>
          <w:b/>
          <w:kern w:val="2"/>
          <w:sz w:val="21"/>
          <w:lang w:eastAsia="zh-CN"/>
        </w:rPr>
      </w:pPr>
    </w:p>
    <w:p w:rsidR="009140AA" w:rsidRDefault="009140AA" w:rsidP="009140AA">
      <w:pPr>
        <w:pStyle w:val="PargrafodaLista"/>
        <w:autoSpaceDE w:val="0"/>
        <w:autoSpaceDN w:val="0"/>
        <w:spacing w:before="1"/>
        <w:ind w:left="0" w:right="-77" w:firstLine="0"/>
        <w:jc w:val="both"/>
        <w:rPr>
          <w:b/>
        </w:rPr>
      </w:pPr>
    </w:p>
    <w:p w:rsidR="009140AA" w:rsidRDefault="009140AA" w:rsidP="009140AA">
      <w:pPr>
        <w:pStyle w:val="PargrafodaLista"/>
        <w:autoSpaceDE w:val="0"/>
        <w:autoSpaceDN w:val="0"/>
        <w:spacing w:before="1"/>
        <w:ind w:left="0" w:right="-77" w:firstLine="0"/>
        <w:jc w:val="both"/>
        <w:rPr>
          <w:b/>
        </w:rPr>
      </w:pPr>
    </w:p>
    <w:p w:rsidR="009140AA" w:rsidRPr="009140AA" w:rsidRDefault="009140AA" w:rsidP="009140AA">
      <w:pPr>
        <w:pStyle w:val="PargrafodaLista"/>
        <w:autoSpaceDE w:val="0"/>
        <w:autoSpaceDN w:val="0"/>
        <w:spacing w:before="1"/>
        <w:ind w:left="0" w:right="-77" w:firstLine="0"/>
        <w:jc w:val="both"/>
      </w:pPr>
    </w:p>
    <w:p w:rsidR="009140AA" w:rsidRPr="009140AA" w:rsidRDefault="009140AA" w:rsidP="009140AA">
      <w:pPr>
        <w:pStyle w:val="PargrafodaLista"/>
        <w:autoSpaceDE w:val="0"/>
        <w:autoSpaceDN w:val="0"/>
        <w:spacing w:before="1"/>
        <w:ind w:left="0" w:right="-77" w:firstLine="0"/>
        <w:jc w:val="both"/>
      </w:pPr>
    </w:p>
    <w:p w:rsidR="009140AA" w:rsidRPr="009140AA" w:rsidRDefault="009140AA" w:rsidP="009140AA">
      <w:pPr>
        <w:pStyle w:val="PargrafodaLista"/>
        <w:autoSpaceDE w:val="0"/>
        <w:autoSpaceDN w:val="0"/>
        <w:spacing w:before="1"/>
        <w:ind w:left="0" w:right="-77" w:firstLine="0"/>
        <w:jc w:val="both"/>
      </w:pPr>
    </w:p>
    <w:p w:rsidR="009140AA" w:rsidRPr="009140AA" w:rsidRDefault="009140AA" w:rsidP="009140AA">
      <w:pPr>
        <w:pStyle w:val="PargrafodaLista"/>
        <w:autoSpaceDE w:val="0"/>
        <w:autoSpaceDN w:val="0"/>
        <w:spacing w:before="1"/>
        <w:ind w:left="0" w:right="-77" w:firstLine="0"/>
        <w:jc w:val="both"/>
      </w:pPr>
    </w:p>
    <w:p w:rsidR="009140AA" w:rsidRPr="009140AA" w:rsidRDefault="009140AA" w:rsidP="009140AA">
      <w:pPr>
        <w:pStyle w:val="PargrafodaLista"/>
        <w:autoSpaceDE w:val="0"/>
        <w:autoSpaceDN w:val="0"/>
        <w:spacing w:before="1"/>
        <w:ind w:left="0" w:right="-77" w:firstLine="0"/>
        <w:jc w:val="both"/>
      </w:pPr>
    </w:p>
    <w:p w:rsidR="009140AA" w:rsidRPr="009140AA" w:rsidRDefault="009140AA" w:rsidP="009140AA">
      <w:pPr>
        <w:pStyle w:val="PargrafodaLista"/>
        <w:autoSpaceDE w:val="0"/>
        <w:autoSpaceDN w:val="0"/>
        <w:spacing w:before="1"/>
        <w:ind w:left="0" w:right="-77" w:firstLine="0"/>
        <w:jc w:val="both"/>
      </w:pPr>
    </w:p>
    <w:p w:rsidR="009140AA" w:rsidRPr="009140AA" w:rsidRDefault="009140AA" w:rsidP="009140AA">
      <w:pPr>
        <w:pStyle w:val="PargrafodaLista"/>
        <w:autoSpaceDE w:val="0"/>
        <w:autoSpaceDN w:val="0"/>
        <w:spacing w:before="1"/>
        <w:ind w:left="0" w:right="-77" w:firstLine="0"/>
        <w:jc w:val="both"/>
      </w:pPr>
    </w:p>
    <w:p w:rsidR="009140AA" w:rsidRPr="009140AA" w:rsidRDefault="009140AA" w:rsidP="009140AA">
      <w:pPr>
        <w:pStyle w:val="PargrafodaLista"/>
        <w:autoSpaceDE w:val="0"/>
        <w:autoSpaceDN w:val="0"/>
        <w:spacing w:before="1"/>
        <w:ind w:left="0" w:right="-77" w:firstLine="0"/>
        <w:jc w:val="both"/>
      </w:pPr>
    </w:p>
    <w:p w:rsidR="009140AA" w:rsidRPr="009140AA" w:rsidRDefault="009140AA" w:rsidP="009140AA">
      <w:pPr>
        <w:pStyle w:val="PargrafodaLista"/>
        <w:autoSpaceDE w:val="0"/>
        <w:autoSpaceDN w:val="0"/>
        <w:spacing w:before="1"/>
        <w:ind w:left="0" w:right="-77" w:firstLine="0"/>
        <w:jc w:val="both"/>
      </w:pPr>
    </w:p>
    <w:p w:rsidR="009140AA" w:rsidRPr="009140AA" w:rsidRDefault="009140AA" w:rsidP="009140AA">
      <w:pPr>
        <w:pStyle w:val="PargrafodaLista"/>
        <w:autoSpaceDE w:val="0"/>
        <w:autoSpaceDN w:val="0"/>
        <w:spacing w:before="1"/>
        <w:ind w:left="0" w:right="-77" w:firstLine="0"/>
        <w:jc w:val="both"/>
      </w:pPr>
    </w:p>
    <w:p w:rsidR="009140AA" w:rsidRPr="009140AA" w:rsidRDefault="009140AA" w:rsidP="009140AA">
      <w:pPr>
        <w:pStyle w:val="PargrafodaLista"/>
        <w:autoSpaceDE w:val="0"/>
        <w:autoSpaceDN w:val="0"/>
        <w:spacing w:before="1"/>
        <w:ind w:left="0" w:right="-77" w:firstLine="0"/>
        <w:jc w:val="both"/>
      </w:pPr>
    </w:p>
    <w:p w:rsidR="009140AA" w:rsidRPr="009140AA" w:rsidRDefault="009140AA" w:rsidP="009140AA">
      <w:pPr>
        <w:pStyle w:val="PargrafodaLista"/>
        <w:autoSpaceDE w:val="0"/>
        <w:autoSpaceDN w:val="0"/>
        <w:spacing w:before="1"/>
        <w:ind w:left="0" w:right="-77" w:firstLine="0"/>
        <w:jc w:val="both"/>
      </w:pPr>
    </w:p>
    <w:p w:rsidR="009140AA" w:rsidRPr="009140AA" w:rsidRDefault="009140AA" w:rsidP="009140AA">
      <w:pPr>
        <w:pStyle w:val="PargrafodaLista"/>
        <w:autoSpaceDE w:val="0"/>
        <w:autoSpaceDN w:val="0"/>
        <w:spacing w:before="1"/>
        <w:ind w:left="0" w:right="-77" w:firstLine="0"/>
        <w:jc w:val="both"/>
      </w:pPr>
    </w:p>
    <w:p w:rsidR="009140AA" w:rsidRPr="009140AA" w:rsidRDefault="009140AA" w:rsidP="009140AA">
      <w:pPr>
        <w:pStyle w:val="PargrafodaLista"/>
        <w:autoSpaceDE w:val="0"/>
        <w:autoSpaceDN w:val="0"/>
        <w:spacing w:before="1"/>
        <w:ind w:left="0" w:right="-77" w:firstLine="0"/>
        <w:jc w:val="both"/>
      </w:pPr>
    </w:p>
    <w:p w:rsidR="009140AA" w:rsidRPr="009140AA" w:rsidRDefault="009140AA" w:rsidP="009140AA">
      <w:pPr>
        <w:pStyle w:val="PargrafodaLista"/>
        <w:autoSpaceDE w:val="0"/>
        <w:autoSpaceDN w:val="0"/>
        <w:spacing w:before="1"/>
        <w:ind w:left="0" w:right="-77" w:firstLine="0"/>
        <w:jc w:val="both"/>
      </w:pPr>
    </w:p>
    <w:p w:rsidR="009140AA" w:rsidRPr="009140AA" w:rsidRDefault="009140AA" w:rsidP="009140AA">
      <w:pPr>
        <w:pStyle w:val="PargrafodaLista"/>
        <w:autoSpaceDE w:val="0"/>
        <w:autoSpaceDN w:val="0"/>
        <w:spacing w:before="1"/>
        <w:ind w:left="0" w:right="-77" w:firstLine="0"/>
        <w:jc w:val="both"/>
      </w:pPr>
    </w:p>
    <w:p w:rsidR="009140AA" w:rsidRPr="009140AA" w:rsidRDefault="009140AA" w:rsidP="009140AA">
      <w:pPr>
        <w:pStyle w:val="PargrafodaLista"/>
        <w:autoSpaceDE w:val="0"/>
        <w:autoSpaceDN w:val="0"/>
        <w:spacing w:before="1"/>
        <w:ind w:left="0" w:right="-77" w:firstLine="0"/>
        <w:jc w:val="both"/>
      </w:pPr>
    </w:p>
    <w:p w:rsidR="009140AA" w:rsidRPr="009140AA" w:rsidRDefault="009140AA" w:rsidP="009140AA">
      <w:pPr>
        <w:pStyle w:val="PargrafodaLista"/>
        <w:autoSpaceDE w:val="0"/>
        <w:autoSpaceDN w:val="0"/>
        <w:spacing w:before="1"/>
        <w:ind w:left="0" w:right="-77" w:firstLine="0"/>
        <w:jc w:val="both"/>
      </w:pPr>
    </w:p>
    <w:p w:rsidR="009140AA" w:rsidRPr="009140AA" w:rsidRDefault="009140AA" w:rsidP="009140AA">
      <w:pPr>
        <w:pStyle w:val="PargrafodaLista"/>
        <w:autoSpaceDE w:val="0"/>
        <w:autoSpaceDN w:val="0"/>
        <w:spacing w:before="1"/>
        <w:ind w:left="0" w:right="-77" w:firstLine="0"/>
        <w:jc w:val="both"/>
      </w:pPr>
    </w:p>
    <w:p w:rsidR="009140AA" w:rsidRPr="009140AA" w:rsidRDefault="009140AA" w:rsidP="009140AA">
      <w:pPr>
        <w:pStyle w:val="PargrafodaLista"/>
        <w:autoSpaceDE w:val="0"/>
        <w:autoSpaceDN w:val="0"/>
        <w:spacing w:before="1"/>
        <w:ind w:left="0" w:right="-77" w:firstLine="0"/>
        <w:jc w:val="both"/>
      </w:pPr>
    </w:p>
    <w:p w:rsidR="009140AA" w:rsidRPr="009140AA" w:rsidRDefault="009140AA" w:rsidP="009140AA">
      <w:pPr>
        <w:pStyle w:val="PargrafodaLista"/>
        <w:autoSpaceDE w:val="0"/>
        <w:autoSpaceDN w:val="0"/>
        <w:spacing w:before="1"/>
        <w:ind w:left="0" w:right="-77" w:firstLine="0"/>
        <w:jc w:val="both"/>
      </w:pPr>
    </w:p>
    <w:p w:rsidR="009140AA" w:rsidRPr="009140AA" w:rsidRDefault="009140AA" w:rsidP="009140AA">
      <w:pPr>
        <w:pStyle w:val="PargrafodaLista"/>
        <w:autoSpaceDE w:val="0"/>
        <w:autoSpaceDN w:val="0"/>
        <w:spacing w:before="1"/>
        <w:ind w:left="0" w:right="-77" w:firstLine="0"/>
        <w:jc w:val="both"/>
      </w:pPr>
    </w:p>
    <w:p w:rsidR="009140AA" w:rsidRPr="009140AA" w:rsidRDefault="009140AA" w:rsidP="009140AA">
      <w:pPr>
        <w:pStyle w:val="PargrafodaLista"/>
        <w:autoSpaceDE w:val="0"/>
        <w:autoSpaceDN w:val="0"/>
        <w:spacing w:before="1"/>
        <w:ind w:left="0" w:right="-77" w:firstLine="0"/>
        <w:jc w:val="both"/>
      </w:pPr>
    </w:p>
    <w:p w:rsidR="009140AA" w:rsidRPr="009140AA" w:rsidRDefault="009140AA" w:rsidP="009140AA">
      <w:pPr>
        <w:pStyle w:val="PargrafodaLista"/>
        <w:autoSpaceDE w:val="0"/>
        <w:autoSpaceDN w:val="0"/>
        <w:spacing w:before="1"/>
        <w:ind w:left="0" w:right="-77" w:firstLine="0"/>
        <w:jc w:val="both"/>
      </w:pPr>
    </w:p>
    <w:p w:rsidR="00A8165F" w:rsidRDefault="00A8165F" w:rsidP="009140AA">
      <w:pPr>
        <w:pStyle w:val="PargrafodaLista"/>
        <w:autoSpaceDE w:val="0"/>
        <w:autoSpaceDN w:val="0"/>
        <w:spacing w:before="1"/>
        <w:ind w:left="0" w:right="-77" w:firstLine="0"/>
        <w:jc w:val="both"/>
      </w:pPr>
      <w:r w:rsidRPr="009140AA">
        <w:rPr>
          <w:b/>
        </w:rPr>
        <w:t>30)</w:t>
      </w:r>
      <w:r w:rsidRPr="00A8165F">
        <w:t xml:space="preserve"> </w:t>
      </w:r>
      <w:r w:rsidRPr="00110EB8">
        <w:t>No que tange aos problemas da segurança pública no Brasil, é correto afirmar</w:t>
      </w:r>
      <w:r w:rsidRPr="00A8165F">
        <w:t xml:space="preserve"> </w:t>
      </w:r>
      <w:r w:rsidRPr="00110EB8">
        <w:t>que</w:t>
      </w:r>
    </w:p>
    <w:p w:rsidR="009140AA" w:rsidRPr="00110EB8" w:rsidRDefault="009140AA" w:rsidP="009140AA">
      <w:pPr>
        <w:pStyle w:val="PargrafodaLista"/>
        <w:autoSpaceDE w:val="0"/>
        <w:autoSpaceDN w:val="0"/>
        <w:spacing w:before="1"/>
        <w:ind w:left="284" w:right="-77" w:firstLine="0"/>
        <w:jc w:val="both"/>
      </w:pPr>
    </w:p>
    <w:p w:rsidR="00A8165F" w:rsidRPr="00110EB8" w:rsidRDefault="00A8165F" w:rsidP="009140AA">
      <w:pPr>
        <w:pStyle w:val="PargrafodaLista"/>
        <w:numPr>
          <w:ilvl w:val="0"/>
          <w:numId w:val="19"/>
        </w:numPr>
        <w:autoSpaceDE w:val="0"/>
        <w:autoSpaceDN w:val="0"/>
        <w:spacing w:before="1"/>
        <w:ind w:left="284" w:right="-77"/>
        <w:jc w:val="both"/>
      </w:pPr>
      <w:r w:rsidRPr="00110EB8">
        <w:t>os temas e problemas referentes à segurança pública alertam para a necessidade de qualificação do debate sobre segurança e para a incorporação de novos atores, cenários e paradigmas às políticas públicas.</w:t>
      </w:r>
    </w:p>
    <w:p w:rsidR="00A8165F" w:rsidRPr="00110EB8" w:rsidRDefault="00A8165F" w:rsidP="009140AA">
      <w:pPr>
        <w:pStyle w:val="PargrafodaLista"/>
        <w:numPr>
          <w:ilvl w:val="0"/>
          <w:numId w:val="19"/>
        </w:numPr>
        <w:autoSpaceDE w:val="0"/>
        <w:autoSpaceDN w:val="0"/>
        <w:spacing w:before="1"/>
        <w:ind w:left="284" w:right="-77"/>
        <w:jc w:val="both"/>
      </w:pPr>
      <w:r w:rsidRPr="00110EB8">
        <w:t>na última década, a questão da segurança pública deixou de ser considerada um problema fundamental e um dos principais desafios ao estado de direito no</w:t>
      </w:r>
      <w:r w:rsidRPr="00A8165F">
        <w:t xml:space="preserve"> </w:t>
      </w:r>
      <w:r w:rsidRPr="00110EB8">
        <w:t>Brasil.</w:t>
      </w:r>
    </w:p>
    <w:p w:rsidR="00A8165F" w:rsidRPr="00110EB8" w:rsidRDefault="00A8165F" w:rsidP="009140AA">
      <w:pPr>
        <w:pStyle w:val="PargrafodaLista"/>
        <w:numPr>
          <w:ilvl w:val="0"/>
          <w:numId w:val="19"/>
        </w:numPr>
        <w:autoSpaceDE w:val="0"/>
        <w:autoSpaceDN w:val="0"/>
        <w:spacing w:before="1"/>
        <w:ind w:left="284" w:right="-77"/>
        <w:jc w:val="both"/>
      </w:pPr>
      <w:r w:rsidRPr="00110EB8">
        <w:t>o problema da segurança deve estar adstrito ao repertório tradicional do direito e das instituições da justiça, particularmente da justiça criminal, dos presídios e da</w:t>
      </w:r>
      <w:r w:rsidRPr="00A8165F">
        <w:t xml:space="preserve"> </w:t>
      </w:r>
      <w:r w:rsidRPr="00110EB8">
        <w:t>polícia.</w:t>
      </w:r>
    </w:p>
    <w:p w:rsidR="00A8165F" w:rsidRPr="009140AA" w:rsidRDefault="00A8165F" w:rsidP="009140AA">
      <w:pPr>
        <w:pStyle w:val="PargrafodaLista"/>
        <w:numPr>
          <w:ilvl w:val="0"/>
          <w:numId w:val="19"/>
        </w:numPr>
        <w:autoSpaceDE w:val="0"/>
        <w:autoSpaceDN w:val="0"/>
        <w:spacing w:before="1"/>
        <w:ind w:left="284" w:right="-77"/>
        <w:jc w:val="both"/>
      </w:pPr>
      <w:r w:rsidRPr="00110EB8">
        <w:t>suas soluções devem passar pelo afastamento do Estado em sua gestão e pela aproximação da iniciativa privada que, com sua capacidade gerencial, poderá promover a segurança particular e a gestão de presídios mais econômicos e</w:t>
      </w:r>
      <w:r w:rsidRPr="00A8165F">
        <w:t xml:space="preserve"> </w:t>
      </w:r>
      <w:r w:rsidRPr="00110EB8">
        <w:t>produtivos.</w:t>
      </w:r>
    </w:p>
    <w:p w:rsidR="00D94B8B" w:rsidRPr="009140AA" w:rsidRDefault="009140AA" w:rsidP="009140AA">
      <w:pPr>
        <w:shd w:val="clear" w:color="auto" w:fill="FFFFFF"/>
        <w:spacing w:line="336" w:lineRule="atLeast"/>
        <w:jc w:val="both"/>
        <w:rPr>
          <w:rFonts w:ascii="Arial" w:eastAsia="Times New Roman" w:hAnsi="Arial" w:cs="Arial"/>
          <w:bCs/>
          <w:spacing w:val="5"/>
          <w:sz w:val="22"/>
        </w:rPr>
      </w:pPr>
      <w:r w:rsidRPr="009140AA">
        <w:rPr>
          <w:rFonts w:ascii="Arial" w:eastAsia="Times New Roman" w:hAnsi="Arial" w:cs="Arial"/>
          <w:bCs/>
          <w:spacing w:val="5"/>
          <w:sz w:val="22"/>
        </w:rPr>
        <w:t>e</w:t>
      </w:r>
      <w:r w:rsidRPr="009140AA">
        <w:rPr>
          <w:rFonts w:ascii="Arial" w:eastAsia="Arial" w:hAnsi="Arial" w:cs="Arial"/>
          <w:kern w:val="0"/>
          <w:sz w:val="22"/>
          <w:lang w:eastAsia="en-US"/>
        </w:rPr>
        <w:t>) a questão da segurança deve ser uma exclusividade do governo municipal não devendo o governo federal interferir neste assunto</w:t>
      </w:r>
      <w:r>
        <w:rPr>
          <w:rFonts w:eastAsia="Times New Roman"/>
          <w:bCs/>
          <w:spacing w:val="5"/>
        </w:rPr>
        <w:t>.</w:t>
      </w:r>
    </w:p>
    <w:sectPr w:rsidR="00D94B8B" w:rsidRPr="009140AA" w:rsidSect="00D92C89">
      <w:headerReference w:type="default" r:id="rId14"/>
      <w:pgSz w:w="11900" w:h="16841"/>
      <w:pgMar w:top="709" w:right="701" w:bottom="324" w:left="709" w:header="0" w:footer="0" w:gutter="0"/>
      <w:cols w:num="2"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E8D" w:rsidRDefault="00114E8D">
      <w:r>
        <w:separator/>
      </w:r>
    </w:p>
  </w:endnote>
  <w:endnote w:type="continuationSeparator" w:id="0">
    <w:p w:rsidR="00114E8D" w:rsidRDefault="00114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eekC">
    <w:altName w:val="Courier New"/>
    <w:panose1 w:val="00000400000000000000"/>
    <w:charset w:val="00"/>
    <w:family w:val="auto"/>
    <w:pitch w:val="variable"/>
    <w:sig w:usb0="20002A85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E8D" w:rsidRDefault="00114E8D">
      <w:r>
        <w:separator/>
      </w:r>
    </w:p>
  </w:footnote>
  <w:footnote w:type="continuationSeparator" w:id="0">
    <w:p w:rsidR="00114E8D" w:rsidRDefault="00114E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63405"/>
      <w:docPartObj>
        <w:docPartGallery w:val="Page Numbers (Top of Page)"/>
        <w:docPartUnique/>
      </w:docPartObj>
    </w:sdtPr>
    <w:sdtEndPr/>
    <w:sdtContent>
      <w:p w:rsidR="00A31F9D" w:rsidRDefault="00A31F9D">
        <w:pPr>
          <w:pStyle w:val="Cabealho"/>
          <w:jc w:val="right"/>
        </w:pPr>
      </w:p>
      <w:p w:rsidR="00A31F9D" w:rsidRDefault="00A31F9D">
        <w:pPr>
          <w:pStyle w:val="Cabealho"/>
          <w:jc w:val="right"/>
        </w:pPr>
        <w:r>
          <w:t>‘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1A3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1271E"/>
    <w:multiLevelType w:val="hybridMultilevel"/>
    <w:tmpl w:val="38D6C5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923A2"/>
    <w:multiLevelType w:val="hybridMultilevel"/>
    <w:tmpl w:val="1B6A353C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D1264"/>
    <w:multiLevelType w:val="hybridMultilevel"/>
    <w:tmpl w:val="5E240E1E"/>
    <w:lvl w:ilvl="0" w:tplc="6980AF80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17AB3447"/>
    <w:multiLevelType w:val="hybridMultilevel"/>
    <w:tmpl w:val="9670D4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C79AE"/>
    <w:multiLevelType w:val="hybridMultilevel"/>
    <w:tmpl w:val="6DCE013E"/>
    <w:lvl w:ilvl="0" w:tplc="883A85B2">
      <w:start w:val="1"/>
      <w:numFmt w:val="lowerLetter"/>
      <w:lvlText w:val="(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2FF639C2"/>
    <w:multiLevelType w:val="hybridMultilevel"/>
    <w:tmpl w:val="2708AE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75991"/>
    <w:multiLevelType w:val="hybridMultilevel"/>
    <w:tmpl w:val="BCC21030"/>
    <w:lvl w:ilvl="0" w:tplc="50F4176E">
      <w:start w:val="1"/>
      <w:numFmt w:val="lowerLetter"/>
      <w:lvlText w:val="%1)"/>
      <w:lvlJc w:val="left"/>
      <w:pPr>
        <w:ind w:left="578" w:hanging="428"/>
      </w:pPr>
      <w:rPr>
        <w:rFonts w:ascii="Arial" w:eastAsia="Arial" w:hAnsi="Arial" w:cs="Arial"/>
        <w:spacing w:val="-9"/>
        <w:w w:val="100"/>
        <w:sz w:val="22"/>
        <w:szCs w:val="22"/>
      </w:rPr>
    </w:lvl>
    <w:lvl w:ilvl="1" w:tplc="D552589A">
      <w:numFmt w:val="bullet"/>
      <w:lvlText w:val="•"/>
      <w:lvlJc w:val="left"/>
      <w:pPr>
        <w:ind w:left="1642" w:hanging="428"/>
      </w:pPr>
      <w:rPr>
        <w:rFonts w:hint="default"/>
      </w:rPr>
    </w:lvl>
    <w:lvl w:ilvl="2" w:tplc="A732C1EE">
      <w:numFmt w:val="bullet"/>
      <w:lvlText w:val="•"/>
      <w:lvlJc w:val="left"/>
      <w:pPr>
        <w:ind w:left="2704" w:hanging="428"/>
      </w:pPr>
      <w:rPr>
        <w:rFonts w:hint="default"/>
      </w:rPr>
    </w:lvl>
    <w:lvl w:ilvl="3" w:tplc="6B6A2B26">
      <w:numFmt w:val="bullet"/>
      <w:lvlText w:val="•"/>
      <w:lvlJc w:val="left"/>
      <w:pPr>
        <w:ind w:left="3766" w:hanging="428"/>
      </w:pPr>
      <w:rPr>
        <w:rFonts w:hint="default"/>
      </w:rPr>
    </w:lvl>
    <w:lvl w:ilvl="4" w:tplc="ABFA2CCC">
      <w:numFmt w:val="bullet"/>
      <w:lvlText w:val="•"/>
      <w:lvlJc w:val="left"/>
      <w:pPr>
        <w:ind w:left="4828" w:hanging="428"/>
      </w:pPr>
      <w:rPr>
        <w:rFonts w:hint="default"/>
      </w:rPr>
    </w:lvl>
    <w:lvl w:ilvl="5" w:tplc="F124B8CC">
      <w:numFmt w:val="bullet"/>
      <w:lvlText w:val="•"/>
      <w:lvlJc w:val="left"/>
      <w:pPr>
        <w:ind w:left="5890" w:hanging="428"/>
      </w:pPr>
      <w:rPr>
        <w:rFonts w:hint="default"/>
      </w:rPr>
    </w:lvl>
    <w:lvl w:ilvl="6" w:tplc="E60E5196">
      <w:numFmt w:val="bullet"/>
      <w:lvlText w:val="•"/>
      <w:lvlJc w:val="left"/>
      <w:pPr>
        <w:ind w:left="6952" w:hanging="428"/>
      </w:pPr>
      <w:rPr>
        <w:rFonts w:hint="default"/>
      </w:rPr>
    </w:lvl>
    <w:lvl w:ilvl="7" w:tplc="71B0025A">
      <w:numFmt w:val="bullet"/>
      <w:lvlText w:val="•"/>
      <w:lvlJc w:val="left"/>
      <w:pPr>
        <w:ind w:left="8014" w:hanging="428"/>
      </w:pPr>
      <w:rPr>
        <w:rFonts w:hint="default"/>
      </w:rPr>
    </w:lvl>
    <w:lvl w:ilvl="8" w:tplc="AE64E4A8">
      <w:numFmt w:val="bullet"/>
      <w:lvlText w:val="•"/>
      <w:lvlJc w:val="left"/>
      <w:pPr>
        <w:ind w:left="9076" w:hanging="428"/>
      </w:pPr>
      <w:rPr>
        <w:rFonts w:hint="default"/>
      </w:rPr>
    </w:lvl>
  </w:abstractNum>
  <w:abstractNum w:abstractNumId="7" w15:restartNumberingAfterBreak="0">
    <w:nsid w:val="388331D2"/>
    <w:multiLevelType w:val="hybridMultilevel"/>
    <w:tmpl w:val="E23834D0"/>
    <w:lvl w:ilvl="0" w:tplc="77B289D2">
      <w:start w:val="1"/>
      <w:numFmt w:val="decimal"/>
      <w:lvlText w:val="%1."/>
      <w:lvlJc w:val="left"/>
      <w:pPr>
        <w:ind w:left="151" w:hanging="428"/>
      </w:pPr>
      <w:rPr>
        <w:rFonts w:ascii="Arial" w:eastAsia="Arial" w:hAnsi="Arial" w:cs="Arial" w:hint="default"/>
        <w:w w:val="99"/>
        <w:sz w:val="24"/>
        <w:szCs w:val="24"/>
      </w:rPr>
    </w:lvl>
    <w:lvl w:ilvl="1" w:tplc="CC3A62EC">
      <w:numFmt w:val="bullet"/>
      <w:lvlText w:val="•"/>
      <w:lvlJc w:val="left"/>
      <w:pPr>
        <w:ind w:left="7720" w:hanging="428"/>
      </w:pPr>
      <w:rPr>
        <w:rFonts w:hint="default"/>
      </w:rPr>
    </w:lvl>
    <w:lvl w:ilvl="2" w:tplc="874AC572">
      <w:numFmt w:val="bullet"/>
      <w:lvlText w:val="•"/>
      <w:lvlJc w:val="left"/>
      <w:pPr>
        <w:ind w:left="9120" w:hanging="428"/>
      </w:pPr>
      <w:rPr>
        <w:rFonts w:hint="default"/>
      </w:rPr>
    </w:lvl>
    <w:lvl w:ilvl="3" w:tplc="3CB8DA3C">
      <w:numFmt w:val="bullet"/>
      <w:lvlText w:val="•"/>
      <w:lvlJc w:val="left"/>
      <w:pPr>
        <w:ind w:left="9380" w:hanging="428"/>
      </w:pPr>
      <w:rPr>
        <w:rFonts w:hint="default"/>
      </w:rPr>
    </w:lvl>
    <w:lvl w:ilvl="4" w:tplc="E44E0A5C">
      <w:numFmt w:val="bullet"/>
      <w:lvlText w:val="•"/>
      <w:lvlJc w:val="left"/>
      <w:pPr>
        <w:ind w:left="9640" w:hanging="428"/>
      </w:pPr>
      <w:rPr>
        <w:rFonts w:hint="default"/>
      </w:rPr>
    </w:lvl>
    <w:lvl w:ilvl="5" w:tplc="C4E2C5AC">
      <w:numFmt w:val="bullet"/>
      <w:lvlText w:val="•"/>
      <w:lvlJc w:val="left"/>
      <w:pPr>
        <w:ind w:left="9900" w:hanging="428"/>
      </w:pPr>
      <w:rPr>
        <w:rFonts w:hint="default"/>
      </w:rPr>
    </w:lvl>
    <w:lvl w:ilvl="6" w:tplc="E88828F0">
      <w:numFmt w:val="bullet"/>
      <w:lvlText w:val="•"/>
      <w:lvlJc w:val="left"/>
      <w:pPr>
        <w:ind w:left="10160" w:hanging="428"/>
      </w:pPr>
      <w:rPr>
        <w:rFonts w:hint="default"/>
      </w:rPr>
    </w:lvl>
    <w:lvl w:ilvl="7" w:tplc="E71CC566">
      <w:numFmt w:val="bullet"/>
      <w:lvlText w:val="•"/>
      <w:lvlJc w:val="left"/>
      <w:pPr>
        <w:ind w:left="10420" w:hanging="428"/>
      </w:pPr>
      <w:rPr>
        <w:rFonts w:hint="default"/>
      </w:rPr>
    </w:lvl>
    <w:lvl w:ilvl="8" w:tplc="5328A008">
      <w:numFmt w:val="bullet"/>
      <w:lvlText w:val="•"/>
      <w:lvlJc w:val="left"/>
      <w:pPr>
        <w:ind w:left="10680" w:hanging="428"/>
      </w:pPr>
      <w:rPr>
        <w:rFonts w:hint="default"/>
      </w:rPr>
    </w:lvl>
  </w:abstractNum>
  <w:abstractNum w:abstractNumId="8" w15:restartNumberingAfterBreak="0">
    <w:nsid w:val="3FF610AB"/>
    <w:multiLevelType w:val="hybridMultilevel"/>
    <w:tmpl w:val="D55A8808"/>
    <w:lvl w:ilvl="0" w:tplc="108C1AC8">
      <w:start w:val="3"/>
      <w:numFmt w:val="lowerLetter"/>
      <w:lvlText w:val="%1)"/>
      <w:lvlJc w:val="left"/>
      <w:pPr>
        <w:ind w:left="9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8" w:hanging="360"/>
      </w:pPr>
    </w:lvl>
    <w:lvl w:ilvl="2" w:tplc="0416001B" w:tentative="1">
      <w:start w:val="1"/>
      <w:numFmt w:val="lowerRoman"/>
      <w:lvlText w:val="%3."/>
      <w:lvlJc w:val="right"/>
      <w:pPr>
        <w:ind w:left="2378" w:hanging="180"/>
      </w:pPr>
    </w:lvl>
    <w:lvl w:ilvl="3" w:tplc="0416000F" w:tentative="1">
      <w:start w:val="1"/>
      <w:numFmt w:val="decimal"/>
      <w:lvlText w:val="%4."/>
      <w:lvlJc w:val="left"/>
      <w:pPr>
        <w:ind w:left="3098" w:hanging="360"/>
      </w:pPr>
    </w:lvl>
    <w:lvl w:ilvl="4" w:tplc="04160019" w:tentative="1">
      <w:start w:val="1"/>
      <w:numFmt w:val="lowerLetter"/>
      <w:lvlText w:val="%5."/>
      <w:lvlJc w:val="left"/>
      <w:pPr>
        <w:ind w:left="3818" w:hanging="360"/>
      </w:pPr>
    </w:lvl>
    <w:lvl w:ilvl="5" w:tplc="0416001B" w:tentative="1">
      <w:start w:val="1"/>
      <w:numFmt w:val="lowerRoman"/>
      <w:lvlText w:val="%6."/>
      <w:lvlJc w:val="right"/>
      <w:pPr>
        <w:ind w:left="4538" w:hanging="180"/>
      </w:pPr>
    </w:lvl>
    <w:lvl w:ilvl="6" w:tplc="0416000F" w:tentative="1">
      <w:start w:val="1"/>
      <w:numFmt w:val="decimal"/>
      <w:lvlText w:val="%7."/>
      <w:lvlJc w:val="left"/>
      <w:pPr>
        <w:ind w:left="5258" w:hanging="360"/>
      </w:pPr>
    </w:lvl>
    <w:lvl w:ilvl="7" w:tplc="04160019" w:tentative="1">
      <w:start w:val="1"/>
      <w:numFmt w:val="lowerLetter"/>
      <w:lvlText w:val="%8."/>
      <w:lvlJc w:val="left"/>
      <w:pPr>
        <w:ind w:left="5978" w:hanging="360"/>
      </w:pPr>
    </w:lvl>
    <w:lvl w:ilvl="8" w:tplc="0416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9" w15:restartNumberingAfterBreak="0">
    <w:nsid w:val="46347CB4"/>
    <w:multiLevelType w:val="hybridMultilevel"/>
    <w:tmpl w:val="21287874"/>
    <w:lvl w:ilvl="0" w:tplc="961C4050">
      <w:start w:val="1"/>
      <w:numFmt w:val="lowerLetter"/>
      <w:lvlText w:val="%1)"/>
      <w:lvlJc w:val="left"/>
      <w:pPr>
        <w:ind w:left="578" w:hanging="428"/>
      </w:pPr>
      <w:rPr>
        <w:rFonts w:ascii="Arial" w:eastAsia="Arial" w:hAnsi="Arial" w:cs="Arial"/>
        <w:spacing w:val="-9"/>
        <w:w w:val="100"/>
        <w:sz w:val="22"/>
        <w:szCs w:val="22"/>
      </w:rPr>
    </w:lvl>
    <w:lvl w:ilvl="1" w:tplc="5D8C499E">
      <w:numFmt w:val="bullet"/>
      <w:lvlText w:val="•"/>
      <w:lvlJc w:val="left"/>
      <w:pPr>
        <w:ind w:left="1642" w:hanging="428"/>
      </w:pPr>
      <w:rPr>
        <w:rFonts w:hint="default"/>
      </w:rPr>
    </w:lvl>
    <w:lvl w:ilvl="2" w:tplc="98C4090E">
      <w:numFmt w:val="bullet"/>
      <w:lvlText w:val="•"/>
      <w:lvlJc w:val="left"/>
      <w:pPr>
        <w:ind w:left="2704" w:hanging="428"/>
      </w:pPr>
      <w:rPr>
        <w:rFonts w:hint="default"/>
      </w:rPr>
    </w:lvl>
    <w:lvl w:ilvl="3" w:tplc="A31E4184">
      <w:numFmt w:val="bullet"/>
      <w:lvlText w:val="•"/>
      <w:lvlJc w:val="left"/>
      <w:pPr>
        <w:ind w:left="3766" w:hanging="428"/>
      </w:pPr>
      <w:rPr>
        <w:rFonts w:hint="default"/>
      </w:rPr>
    </w:lvl>
    <w:lvl w:ilvl="4" w:tplc="F61C51E0">
      <w:numFmt w:val="bullet"/>
      <w:lvlText w:val="•"/>
      <w:lvlJc w:val="left"/>
      <w:pPr>
        <w:ind w:left="4828" w:hanging="428"/>
      </w:pPr>
      <w:rPr>
        <w:rFonts w:hint="default"/>
      </w:rPr>
    </w:lvl>
    <w:lvl w:ilvl="5" w:tplc="64322D0A">
      <w:numFmt w:val="bullet"/>
      <w:lvlText w:val="•"/>
      <w:lvlJc w:val="left"/>
      <w:pPr>
        <w:ind w:left="5890" w:hanging="428"/>
      </w:pPr>
      <w:rPr>
        <w:rFonts w:hint="default"/>
      </w:rPr>
    </w:lvl>
    <w:lvl w:ilvl="6" w:tplc="4112D9AE">
      <w:numFmt w:val="bullet"/>
      <w:lvlText w:val="•"/>
      <w:lvlJc w:val="left"/>
      <w:pPr>
        <w:ind w:left="6952" w:hanging="428"/>
      </w:pPr>
      <w:rPr>
        <w:rFonts w:hint="default"/>
      </w:rPr>
    </w:lvl>
    <w:lvl w:ilvl="7" w:tplc="7558207C">
      <w:numFmt w:val="bullet"/>
      <w:lvlText w:val="•"/>
      <w:lvlJc w:val="left"/>
      <w:pPr>
        <w:ind w:left="8014" w:hanging="428"/>
      </w:pPr>
      <w:rPr>
        <w:rFonts w:hint="default"/>
      </w:rPr>
    </w:lvl>
    <w:lvl w:ilvl="8" w:tplc="90429EE4">
      <w:numFmt w:val="bullet"/>
      <w:lvlText w:val="•"/>
      <w:lvlJc w:val="left"/>
      <w:pPr>
        <w:ind w:left="9076" w:hanging="428"/>
      </w:pPr>
      <w:rPr>
        <w:rFonts w:hint="default"/>
      </w:rPr>
    </w:lvl>
  </w:abstractNum>
  <w:abstractNum w:abstractNumId="10" w15:restartNumberingAfterBreak="0">
    <w:nsid w:val="53383FCA"/>
    <w:multiLevelType w:val="hybridMultilevel"/>
    <w:tmpl w:val="3BEA059A"/>
    <w:lvl w:ilvl="0" w:tplc="485C7B3A">
      <w:start w:val="1"/>
      <w:numFmt w:val="upperRoman"/>
      <w:pStyle w:val="ProvaOpcoes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AA9233E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Georgia" w:hAnsi="Georgia" w:hint="default"/>
      </w:rPr>
    </w:lvl>
    <w:lvl w:ilvl="2" w:tplc="3A82035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Georgia" w:hAnsi="Georgia" w:hint="default"/>
      </w:rPr>
    </w:lvl>
    <w:lvl w:ilvl="3" w:tplc="9236BD3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Georgia" w:hAnsi="Georgia" w:hint="default"/>
      </w:rPr>
    </w:lvl>
    <w:lvl w:ilvl="4" w:tplc="9696783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Georgia" w:hAnsi="Georgia" w:hint="default"/>
      </w:rPr>
    </w:lvl>
    <w:lvl w:ilvl="5" w:tplc="6B5AEB7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Georgia" w:hAnsi="Georgia" w:hint="default"/>
      </w:rPr>
    </w:lvl>
    <w:lvl w:ilvl="6" w:tplc="062AB8A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Georgia" w:hAnsi="Georgia" w:hint="default"/>
      </w:rPr>
    </w:lvl>
    <w:lvl w:ilvl="7" w:tplc="1B90A40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Georgia" w:hAnsi="Georgia" w:hint="default"/>
      </w:rPr>
    </w:lvl>
    <w:lvl w:ilvl="8" w:tplc="C360EE6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Georgia" w:hAnsi="Georgia" w:hint="default"/>
      </w:rPr>
    </w:lvl>
  </w:abstractNum>
  <w:abstractNum w:abstractNumId="11" w15:restartNumberingAfterBreak="0">
    <w:nsid w:val="5F312FD0"/>
    <w:multiLevelType w:val="hybridMultilevel"/>
    <w:tmpl w:val="E6D07698"/>
    <w:lvl w:ilvl="0" w:tplc="07DA84EA">
      <w:start w:val="1"/>
      <w:numFmt w:val="upperLetter"/>
      <w:lvlText w:val="(%1)"/>
      <w:lvlJc w:val="left"/>
      <w:pPr>
        <w:ind w:left="578" w:hanging="428"/>
      </w:pPr>
      <w:rPr>
        <w:rFonts w:ascii="Arial" w:eastAsia="Arial" w:hAnsi="Arial" w:cs="Arial" w:hint="default"/>
        <w:spacing w:val="-9"/>
        <w:w w:val="100"/>
        <w:sz w:val="22"/>
        <w:szCs w:val="22"/>
      </w:rPr>
    </w:lvl>
    <w:lvl w:ilvl="1" w:tplc="A56A4202">
      <w:numFmt w:val="bullet"/>
      <w:lvlText w:val="•"/>
      <w:lvlJc w:val="left"/>
      <w:pPr>
        <w:ind w:left="1642" w:hanging="428"/>
      </w:pPr>
      <w:rPr>
        <w:rFonts w:hint="default"/>
      </w:rPr>
    </w:lvl>
    <w:lvl w:ilvl="2" w:tplc="C7B021C2">
      <w:numFmt w:val="bullet"/>
      <w:lvlText w:val="•"/>
      <w:lvlJc w:val="left"/>
      <w:pPr>
        <w:ind w:left="2704" w:hanging="428"/>
      </w:pPr>
      <w:rPr>
        <w:rFonts w:hint="default"/>
      </w:rPr>
    </w:lvl>
    <w:lvl w:ilvl="3" w:tplc="78F6F352">
      <w:numFmt w:val="bullet"/>
      <w:lvlText w:val="•"/>
      <w:lvlJc w:val="left"/>
      <w:pPr>
        <w:ind w:left="3766" w:hanging="428"/>
      </w:pPr>
      <w:rPr>
        <w:rFonts w:hint="default"/>
      </w:rPr>
    </w:lvl>
    <w:lvl w:ilvl="4" w:tplc="56C07520">
      <w:numFmt w:val="bullet"/>
      <w:lvlText w:val="•"/>
      <w:lvlJc w:val="left"/>
      <w:pPr>
        <w:ind w:left="4828" w:hanging="428"/>
      </w:pPr>
      <w:rPr>
        <w:rFonts w:hint="default"/>
      </w:rPr>
    </w:lvl>
    <w:lvl w:ilvl="5" w:tplc="E69A3724">
      <w:numFmt w:val="bullet"/>
      <w:lvlText w:val="•"/>
      <w:lvlJc w:val="left"/>
      <w:pPr>
        <w:ind w:left="5890" w:hanging="428"/>
      </w:pPr>
      <w:rPr>
        <w:rFonts w:hint="default"/>
      </w:rPr>
    </w:lvl>
    <w:lvl w:ilvl="6" w:tplc="E0EECFC0">
      <w:numFmt w:val="bullet"/>
      <w:lvlText w:val="•"/>
      <w:lvlJc w:val="left"/>
      <w:pPr>
        <w:ind w:left="6952" w:hanging="428"/>
      </w:pPr>
      <w:rPr>
        <w:rFonts w:hint="default"/>
      </w:rPr>
    </w:lvl>
    <w:lvl w:ilvl="7" w:tplc="940053E0">
      <w:numFmt w:val="bullet"/>
      <w:lvlText w:val="•"/>
      <w:lvlJc w:val="left"/>
      <w:pPr>
        <w:ind w:left="8014" w:hanging="428"/>
      </w:pPr>
      <w:rPr>
        <w:rFonts w:hint="default"/>
      </w:rPr>
    </w:lvl>
    <w:lvl w:ilvl="8" w:tplc="45508712">
      <w:numFmt w:val="bullet"/>
      <w:lvlText w:val="•"/>
      <w:lvlJc w:val="left"/>
      <w:pPr>
        <w:ind w:left="9076" w:hanging="428"/>
      </w:pPr>
      <w:rPr>
        <w:rFonts w:hint="default"/>
      </w:rPr>
    </w:lvl>
  </w:abstractNum>
  <w:abstractNum w:abstractNumId="12" w15:restartNumberingAfterBreak="0">
    <w:nsid w:val="620D68D8"/>
    <w:multiLevelType w:val="hybridMultilevel"/>
    <w:tmpl w:val="C2745018"/>
    <w:lvl w:ilvl="0" w:tplc="3A4CECEC">
      <w:start w:val="1"/>
      <w:numFmt w:val="upperLetter"/>
      <w:lvlText w:val="(%1)"/>
      <w:lvlJc w:val="left"/>
      <w:pPr>
        <w:ind w:left="578" w:hanging="428"/>
      </w:pPr>
      <w:rPr>
        <w:rFonts w:ascii="Arial" w:eastAsia="Arial" w:hAnsi="Arial" w:cs="Arial" w:hint="default"/>
        <w:spacing w:val="-9"/>
        <w:w w:val="100"/>
        <w:sz w:val="22"/>
        <w:szCs w:val="22"/>
      </w:rPr>
    </w:lvl>
    <w:lvl w:ilvl="1" w:tplc="A3941550">
      <w:numFmt w:val="bullet"/>
      <w:lvlText w:val="•"/>
      <w:lvlJc w:val="left"/>
      <w:pPr>
        <w:ind w:left="1642" w:hanging="428"/>
      </w:pPr>
      <w:rPr>
        <w:rFonts w:hint="default"/>
      </w:rPr>
    </w:lvl>
    <w:lvl w:ilvl="2" w:tplc="EA60EE7A">
      <w:numFmt w:val="bullet"/>
      <w:lvlText w:val="•"/>
      <w:lvlJc w:val="left"/>
      <w:pPr>
        <w:ind w:left="2704" w:hanging="428"/>
      </w:pPr>
      <w:rPr>
        <w:rFonts w:hint="default"/>
      </w:rPr>
    </w:lvl>
    <w:lvl w:ilvl="3" w:tplc="82B4C76C">
      <w:numFmt w:val="bullet"/>
      <w:lvlText w:val="•"/>
      <w:lvlJc w:val="left"/>
      <w:pPr>
        <w:ind w:left="3766" w:hanging="428"/>
      </w:pPr>
      <w:rPr>
        <w:rFonts w:hint="default"/>
      </w:rPr>
    </w:lvl>
    <w:lvl w:ilvl="4" w:tplc="1D885B2C">
      <w:numFmt w:val="bullet"/>
      <w:lvlText w:val="•"/>
      <w:lvlJc w:val="left"/>
      <w:pPr>
        <w:ind w:left="4828" w:hanging="428"/>
      </w:pPr>
      <w:rPr>
        <w:rFonts w:hint="default"/>
      </w:rPr>
    </w:lvl>
    <w:lvl w:ilvl="5" w:tplc="248EB886">
      <w:numFmt w:val="bullet"/>
      <w:lvlText w:val="•"/>
      <w:lvlJc w:val="left"/>
      <w:pPr>
        <w:ind w:left="5890" w:hanging="428"/>
      </w:pPr>
      <w:rPr>
        <w:rFonts w:hint="default"/>
      </w:rPr>
    </w:lvl>
    <w:lvl w:ilvl="6" w:tplc="6C5A2B06">
      <w:numFmt w:val="bullet"/>
      <w:lvlText w:val="•"/>
      <w:lvlJc w:val="left"/>
      <w:pPr>
        <w:ind w:left="6952" w:hanging="428"/>
      </w:pPr>
      <w:rPr>
        <w:rFonts w:hint="default"/>
      </w:rPr>
    </w:lvl>
    <w:lvl w:ilvl="7" w:tplc="03042406">
      <w:numFmt w:val="bullet"/>
      <w:lvlText w:val="•"/>
      <w:lvlJc w:val="left"/>
      <w:pPr>
        <w:ind w:left="8014" w:hanging="428"/>
      </w:pPr>
      <w:rPr>
        <w:rFonts w:hint="default"/>
      </w:rPr>
    </w:lvl>
    <w:lvl w:ilvl="8" w:tplc="44B2ABAA">
      <w:numFmt w:val="bullet"/>
      <w:lvlText w:val="•"/>
      <w:lvlJc w:val="left"/>
      <w:pPr>
        <w:ind w:left="9076" w:hanging="428"/>
      </w:pPr>
      <w:rPr>
        <w:rFonts w:hint="default"/>
      </w:rPr>
    </w:lvl>
  </w:abstractNum>
  <w:abstractNum w:abstractNumId="13" w15:restartNumberingAfterBreak="0">
    <w:nsid w:val="637309BF"/>
    <w:multiLevelType w:val="hybridMultilevel"/>
    <w:tmpl w:val="CD9C5FA0"/>
    <w:lvl w:ilvl="0" w:tplc="E93678FC">
      <w:start w:val="1"/>
      <w:numFmt w:val="decimal"/>
      <w:pStyle w:val="ProvaQuestoes"/>
      <w:lvlText w:val="%1."/>
      <w:lvlJc w:val="left"/>
      <w:pPr>
        <w:tabs>
          <w:tab w:val="num" w:pos="0"/>
        </w:tabs>
        <w:ind w:left="0" w:hanging="360"/>
      </w:pPr>
      <w:rPr>
        <w:rFonts w:hint="default"/>
        <w:b/>
      </w:rPr>
    </w:lvl>
    <w:lvl w:ilvl="1" w:tplc="AA9233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2" w:tplc="3A8203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3" w:tplc="9236BD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4" w:tplc="969678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5" w:tplc="6B5AEB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6" w:tplc="062AB8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7" w:tplc="1B90A4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8" w:tplc="C360EE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</w:abstractNum>
  <w:abstractNum w:abstractNumId="14" w15:restartNumberingAfterBreak="0">
    <w:nsid w:val="684A367C"/>
    <w:multiLevelType w:val="hybridMultilevel"/>
    <w:tmpl w:val="692893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300DAA"/>
    <w:multiLevelType w:val="hybridMultilevel"/>
    <w:tmpl w:val="2C40E5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3A578D"/>
    <w:multiLevelType w:val="hybridMultilevel"/>
    <w:tmpl w:val="F1F26A7A"/>
    <w:lvl w:ilvl="0" w:tplc="C54A23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CA1A10"/>
    <w:multiLevelType w:val="hybridMultilevel"/>
    <w:tmpl w:val="B19AF00E"/>
    <w:lvl w:ilvl="0" w:tplc="028882E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CC5F4E"/>
    <w:multiLevelType w:val="hybridMultilevel"/>
    <w:tmpl w:val="71EE3F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4"/>
  </w:num>
  <w:num w:numId="4">
    <w:abstractNumId w:val="16"/>
  </w:num>
  <w:num w:numId="5">
    <w:abstractNumId w:val="2"/>
  </w:num>
  <w:num w:numId="6">
    <w:abstractNumId w:val="15"/>
  </w:num>
  <w:num w:numId="7">
    <w:abstractNumId w:val="17"/>
  </w:num>
  <w:num w:numId="8">
    <w:abstractNumId w:val="3"/>
  </w:num>
  <w:num w:numId="9">
    <w:abstractNumId w:val="14"/>
  </w:num>
  <w:num w:numId="10">
    <w:abstractNumId w:val="5"/>
  </w:num>
  <w:num w:numId="11">
    <w:abstractNumId w:val="9"/>
  </w:num>
  <w:num w:numId="12">
    <w:abstractNumId w:val="7"/>
  </w:num>
  <w:num w:numId="13">
    <w:abstractNumId w:val="6"/>
  </w:num>
  <w:num w:numId="14">
    <w:abstractNumId w:val="11"/>
  </w:num>
  <w:num w:numId="15">
    <w:abstractNumId w:val="8"/>
  </w:num>
  <w:num w:numId="16">
    <w:abstractNumId w:val="1"/>
  </w:num>
  <w:num w:numId="17">
    <w:abstractNumId w:val="18"/>
  </w:num>
  <w:num w:numId="18">
    <w:abstractNumId w:val="12"/>
  </w:num>
  <w:num w:numId="19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proofState w:spelling="clean" w:grammar="clean"/>
  <w:defaultTabStop w:val="420"/>
  <w:hyphenationZone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E2F"/>
    <w:rsid w:val="00006D2B"/>
    <w:rsid w:val="00007647"/>
    <w:rsid w:val="00020CD8"/>
    <w:rsid w:val="00022AC6"/>
    <w:rsid w:val="000277F6"/>
    <w:rsid w:val="00032E7E"/>
    <w:rsid w:val="00036875"/>
    <w:rsid w:val="000433FF"/>
    <w:rsid w:val="00050903"/>
    <w:rsid w:val="0005446E"/>
    <w:rsid w:val="000628D1"/>
    <w:rsid w:val="00062A5D"/>
    <w:rsid w:val="00064C3D"/>
    <w:rsid w:val="00071963"/>
    <w:rsid w:val="00072D31"/>
    <w:rsid w:val="000758BC"/>
    <w:rsid w:val="0008276E"/>
    <w:rsid w:val="0008428B"/>
    <w:rsid w:val="00085516"/>
    <w:rsid w:val="00097F23"/>
    <w:rsid w:val="000B303F"/>
    <w:rsid w:val="000D07A7"/>
    <w:rsid w:val="000F00AB"/>
    <w:rsid w:val="000F7A7A"/>
    <w:rsid w:val="001066E8"/>
    <w:rsid w:val="0011302E"/>
    <w:rsid w:val="00114E8D"/>
    <w:rsid w:val="00115D67"/>
    <w:rsid w:val="001212F9"/>
    <w:rsid w:val="00133C84"/>
    <w:rsid w:val="00137173"/>
    <w:rsid w:val="00137DE7"/>
    <w:rsid w:val="00142823"/>
    <w:rsid w:val="00144D54"/>
    <w:rsid w:val="0014714F"/>
    <w:rsid w:val="001505A1"/>
    <w:rsid w:val="00155B68"/>
    <w:rsid w:val="001614A7"/>
    <w:rsid w:val="00161B6F"/>
    <w:rsid w:val="0016697B"/>
    <w:rsid w:val="00167023"/>
    <w:rsid w:val="00167EB9"/>
    <w:rsid w:val="001725E8"/>
    <w:rsid w:val="00174F9C"/>
    <w:rsid w:val="001817B7"/>
    <w:rsid w:val="00184F79"/>
    <w:rsid w:val="00191065"/>
    <w:rsid w:val="0019208C"/>
    <w:rsid w:val="00195C21"/>
    <w:rsid w:val="00196556"/>
    <w:rsid w:val="001A7209"/>
    <w:rsid w:val="001B0A07"/>
    <w:rsid w:val="001B2354"/>
    <w:rsid w:val="001B6FA3"/>
    <w:rsid w:val="001B7397"/>
    <w:rsid w:val="001C038B"/>
    <w:rsid w:val="001C3DE5"/>
    <w:rsid w:val="001C5D4D"/>
    <w:rsid w:val="001C6A07"/>
    <w:rsid w:val="001C7861"/>
    <w:rsid w:val="001D1E22"/>
    <w:rsid w:val="001D5AB6"/>
    <w:rsid w:val="001E3BA9"/>
    <w:rsid w:val="001E3EC7"/>
    <w:rsid w:val="001F4485"/>
    <w:rsid w:val="001F5A62"/>
    <w:rsid w:val="00200CCF"/>
    <w:rsid w:val="00201EEE"/>
    <w:rsid w:val="002051DA"/>
    <w:rsid w:val="00206853"/>
    <w:rsid w:val="00222025"/>
    <w:rsid w:val="002244EF"/>
    <w:rsid w:val="00227466"/>
    <w:rsid w:val="00227B79"/>
    <w:rsid w:val="00227E42"/>
    <w:rsid w:val="002309D1"/>
    <w:rsid w:val="0024046F"/>
    <w:rsid w:val="0025511D"/>
    <w:rsid w:val="00257D24"/>
    <w:rsid w:val="00266169"/>
    <w:rsid w:val="00274FEB"/>
    <w:rsid w:val="0027527A"/>
    <w:rsid w:val="00276445"/>
    <w:rsid w:val="00281606"/>
    <w:rsid w:val="002846EF"/>
    <w:rsid w:val="002865CE"/>
    <w:rsid w:val="00291727"/>
    <w:rsid w:val="00291C8E"/>
    <w:rsid w:val="002A3E7D"/>
    <w:rsid w:val="002A790B"/>
    <w:rsid w:val="002B1DE9"/>
    <w:rsid w:val="002B75EF"/>
    <w:rsid w:val="002C018D"/>
    <w:rsid w:val="002C044A"/>
    <w:rsid w:val="002C0D4F"/>
    <w:rsid w:val="002D0120"/>
    <w:rsid w:val="002D2CE5"/>
    <w:rsid w:val="002D38A9"/>
    <w:rsid w:val="002D5CB0"/>
    <w:rsid w:val="002E070E"/>
    <w:rsid w:val="002E212D"/>
    <w:rsid w:val="002E30B1"/>
    <w:rsid w:val="002E4326"/>
    <w:rsid w:val="002E4956"/>
    <w:rsid w:val="002F0347"/>
    <w:rsid w:val="002F68EC"/>
    <w:rsid w:val="00302F79"/>
    <w:rsid w:val="00305336"/>
    <w:rsid w:val="003136FA"/>
    <w:rsid w:val="00320DAE"/>
    <w:rsid w:val="00325E2F"/>
    <w:rsid w:val="003466BF"/>
    <w:rsid w:val="00351956"/>
    <w:rsid w:val="00354404"/>
    <w:rsid w:val="00355FD8"/>
    <w:rsid w:val="003572BC"/>
    <w:rsid w:val="00361E24"/>
    <w:rsid w:val="00365B17"/>
    <w:rsid w:val="00372F12"/>
    <w:rsid w:val="00375E62"/>
    <w:rsid w:val="0039125D"/>
    <w:rsid w:val="003A216F"/>
    <w:rsid w:val="003A31BB"/>
    <w:rsid w:val="003A4D07"/>
    <w:rsid w:val="003A73CF"/>
    <w:rsid w:val="003B63A2"/>
    <w:rsid w:val="003C0275"/>
    <w:rsid w:val="003C09D9"/>
    <w:rsid w:val="003C0F6B"/>
    <w:rsid w:val="003C48D5"/>
    <w:rsid w:val="003C5A9C"/>
    <w:rsid w:val="003D562D"/>
    <w:rsid w:val="003E3008"/>
    <w:rsid w:val="003F5586"/>
    <w:rsid w:val="00401BCE"/>
    <w:rsid w:val="004060DC"/>
    <w:rsid w:val="00434AAC"/>
    <w:rsid w:val="00434E64"/>
    <w:rsid w:val="00436455"/>
    <w:rsid w:val="004375B7"/>
    <w:rsid w:val="0044057B"/>
    <w:rsid w:val="00440FFC"/>
    <w:rsid w:val="00444FEF"/>
    <w:rsid w:val="0044556D"/>
    <w:rsid w:val="004507A2"/>
    <w:rsid w:val="00451900"/>
    <w:rsid w:val="00453821"/>
    <w:rsid w:val="00463679"/>
    <w:rsid w:val="00467381"/>
    <w:rsid w:val="0047317E"/>
    <w:rsid w:val="00474165"/>
    <w:rsid w:val="00477D96"/>
    <w:rsid w:val="004819AA"/>
    <w:rsid w:val="0048435A"/>
    <w:rsid w:val="004902A2"/>
    <w:rsid w:val="004A2E9C"/>
    <w:rsid w:val="004A2EBC"/>
    <w:rsid w:val="004A3061"/>
    <w:rsid w:val="004B1BE1"/>
    <w:rsid w:val="004D6569"/>
    <w:rsid w:val="004E08B6"/>
    <w:rsid w:val="004E50CE"/>
    <w:rsid w:val="004E659D"/>
    <w:rsid w:val="004E769B"/>
    <w:rsid w:val="004F0711"/>
    <w:rsid w:val="004F29DF"/>
    <w:rsid w:val="004F4C65"/>
    <w:rsid w:val="004F7919"/>
    <w:rsid w:val="00510B0E"/>
    <w:rsid w:val="0051201A"/>
    <w:rsid w:val="0051636A"/>
    <w:rsid w:val="005219A3"/>
    <w:rsid w:val="00521B2F"/>
    <w:rsid w:val="00521D44"/>
    <w:rsid w:val="00523667"/>
    <w:rsid w:val="0053264C"/>
    <w:rsid w:val="00532B29"/>
    <w:rsid w:val="00532E57"/>
    <w:rsid w:val="00537944"/>
    <w:rsid w:val="00537D51"/>
    <w:rsid w:val="0054373D"/>
    <w:rsid w:val="00554704"/>
    <w:rsid w:val="005557CA"/>
    <w:rsid w:val="00561069"/>
    <w:rsid w:val="005656BD"/>
    <w:rsid w:val="00572683"/>
    <w:rsid w:val="00577695"/>
    <w:rsid w:val="005813E2"/>
    <w:rsid w:val="00585AE0"/>
    <w:rsid w:val="00586D46"/>
    <w:rsid w:val="00593AE1"/>
    <w:rsid w:val="00595136"/>
    <w:rsid w:val="00595C28"/>
    <w:rsid w:val="005A5233"/>
    <w:rsid w:val="005B762C"/>
    <w:rsid w:val="005D386F"/>
    <w:rsid w:val="005D65E3"/>
    <w:rsid w:val="005D6FB3"/>
    <w:rsid w:val="005E1448"/>
    <w:rsid w:val="005E20BC"/>
    <w:rsid w:val="005E3486"/>
    <w:rsid w:val="006022C3"/>
    <w:rsid w:val="00611699"/>
    <w:rsid w:val="00621D60"/>
    <w:rsid w:val="0062732B"/>
    <w:rsid w:val="00631015"/>
    <w:rsid w:val="00634303"/>
    <w:rsid w:val="006345DF"/>
    <w:rsid w:val="00641920"/>
    <w:rsid w:val="006451E6"/>
    <w:rsid w:val="0064644A"/>
    <w:rsid w:val="0065061A"/>
    <w:rsid w:val="006533AB"/>
    <w:rsid w:val="00665E78"/>
    <w:rsid w:val="006723C4"/>
    <w:rsid w:val="006747E2"/>
    <w:rsid w:val="00676033"/>
    <w:rsid w:val="006768DE"/>
    <w:rsid w:val="0068044D"/>
    <w:rsid w:val="00686DE3"/>
    <w:rsid w:val="0069269F"/>
    <w:rsid w:val="006951D9"/>
    <w:rsid w:val="006A0C72"/>
    <w:rsid w:val="006A7D9E"/>
    <w:rsid w:val="006B28E5"/>
    <w:rsid w:val="006D1E91"/>
    <w:rsid w:val="006D2536"/>
    <w:rsid w:val="006D5DD3"/>
    <w:rsid w:val="006E0A2A"/>
    <w:rsid w:val="006E0DB3"/>
    <w:rsid w:val="006E5A79"/>
    <w:rsid w:val="00703C40"/>
    <w:rsid w:val="00713384"/>
    <w:rsid w:val="0072146D"/>
    <w:rsid w:val="007270CF"/>
    <w:rsid w:val="007278CD"/>
    <w:rsid w:val="00734FFC"/>
    <w:rsid w:val="00735189"/>
    <w:rsid w:val="00735639"/>
    <w:rsid w:val="0075151C"/>
    <w:rsid w:val="0075725A"/>
    <w:rsid w:val="00763C63"/>
    <w:rsid w:val="007657B1"/>
    <w:rsid w:val="007708BF"/>
    <w:rsid w:val="00770B01"/>
    <w:rsid w:val="0077436D"/>
    <w:rsid w:val="00775B5D"/>
    <w:rsid w:val="00783301"/>
    <w:rsid w:val="00791A36"/>
    <w:rsid w:val="00793754"/>
    <w:rsid w:val="007A5AD6"/>
    <w:rsid w:val="007B574B"/>
    <w:rsid w:val="007B6073"/>
    <w:rsid w:val="007B7A8E"/>
    <w:rsid w:val="007C6B84"/>
    <w:rsid w:val="007C7AF7"/>
    <w:rsid w:val="007D24C5"/>
    <w:rsid w:val="007D59C8"/>
    <w:rsid w:val="007D5CDE"/>
    <w:rsid w:val="007E0118"/>
    <w:rsid w:val="007E2A58"/>
    <w:rsid w:val="007E31FB"/>
    <w:rsid w:val="007E5BC5"/>
    <w:rsid w:val="007F1C1F"/>
    <w:rsid w:val="007F3D96"/>
    <w:rsid w:val="008038E6"/>
    <w:rsid w:val="0080792B"/>
    <w:rsid w:val="00810FC0"/>
    <w:rsid w:val="008133A7"/>
    <w:rsid w:val="0081570B"/>
    <w:rsid w:val="008358C4"/>
    <w:rsid w:val="008411B1"/>
    <w:rsid w:val="00853EA4"/>
    <w:rsid w:val="00862059"/>
    <w:rsid w:val="00862C14"/>
    <w:rsid w:val="00874D62"/>
    <w:rsid w:val="00884778"/>
    <w:rsid w:val="00891CED"/>
    <w:rsid w:val="00896EAD"/>
    <w:rsid w:val="008C5F33"/>
    <w:rsid w:val="008C6D64"/>
    <w:rsid w:val="008D2722"/>
    <w:rsid w:val="008D7302"/>
    <w:rsid w:val="008E0F17"/>
    <w:rsid w:val="008E5FCF"/>
    <w:rsid w:val="008F55D7"/>
    <w:rsid w:val="00900AA9"/>
    <w:rsid w:val="00906A25"/>
    <w:rsid w:val="0091179E"/>
    <w:rsid w:val="009140AA"/>
    <w:rsid w:val="00914FC7"/>
    <w:rsid w:val="009178DD"/>
    <w:rsid w:val="00921B02"/>
    <w:rsid w:val="00924E66"/>
    <w:rsid w:val="00925C38"/>
    <w:rsid w:val="00940B69"/>
    <w:rsid w:val="00940EBC"/>
    <w:rsid w:val="0094502D"/>
    <w:rsid w:val="0096597C"/>
    <w:rsid w:val="009660B5"/>
    <w:rsid w:val="00966C73"/>
    <w:rsid w:val="009714FA"/>
    <w:rsid w:val="00977AE6"/>
    <w:rsid w:val="00991D55"/>
    <w:rsid w:val="00996D76"/>
    <w:rsid w:val="009A654F"/>
    <w:rsid w:val="009B5417"/>
    <w:rsid w:val="009B7200"/>
    <w:rsid w:val="009C7A79"/>
    <w:rsid w:val="009D06E4"/>
    <w:rsid w:val="009D27F4"/>
    <w:rsid w:val="009E12F0"/>
    <w:rsid w:val="009E608B"/>
    <w:rsid w:val="009E707E"/>
    <w:rsid w:val="009F3734"/>
    <w:rsid w:val="009F5CCC"/>
    <w:rsid w:val="009F6CBB"/>
    <w:rsid w:val="00A056F5"/>
    <w:rsid w:val="00A10BE4"/>
    <w:rsid w:val="00A11257"/>
    <w:rsid w:val="00A2139A"/>
    <w:rsid w:val="00A2769B"/>
    <w:rsid w:val="00A31F9D"/>
    <w:rsid w:val="00A373A7"/>
    <w:rsid w:val="00A43951"/>
    <w:rsid w:val="00A44D07"/>
    <w:rsid w:val="00A47D8F"/>
    <w:rsid w:val="00A50E93"/>
    <w:rsid w:val="00A55786"/>
    <w:rsid w:val="00A675F4"/>
    <w:rsid w:val="00A7025C"/>
    <w:rsid w:val="00A77932"/>
    <w:rsid w:val="00A8165F"/>
    <w:rsid w:val="00A8233E"/>
    <w:rsid w:val="00A925DD"/>
    <w:rsid w:val="00AA48E7"/>
    <w:rsid w:val="00AA51F2"/>
    <w:rsid w:val="00AB29B3"/>
    <w:rsid w:val="00AB6602"/>
    <w:rsid w:val="00AC5594"/>
    <w:rsid w:val="00AC5723"/>
    <w:rsid w:val="00AE2869"/>
    <w:rsid w:val="00AF5E40"/>
    <w:rsid w:val="00B06131"/>
    <w:rsid w:val="00B0703B"/>
    <w:rsid w:val="00B11706"/>
    <w:rsid w:val="00B21A17"/>
    <w:rsid w:val="00B22233"/>
    <w:rsid w:val="00B25193"/>
    <w:rsid w:val="00B259EF"/>
    <w:rsid w:val="00B27C1C"/>
    <w:rsid w:val="00B31E4F"/>
    <w:rsid w:val="00B345E0"/>
    <w:rsid w:val="00B34C64"/>
    <w:rsid w:val="00B43C06"/>
    <w:rsid w:val="00B443B7"/>
    <w:rsid w:val="00B50E69"/>
    <w:rsid w:val="00B53224"/>
    <w:rsid w:val="00B55A10"/>
    <w:rsid w:val="00B571C1"/>
    <w:rsid w:val="00B64916"/>
    <w:rsid w:val="00B64A5A"/>
    <w:rsid w:val="00B76D77"/>
    <w:rsid w:val="00B86E18"/>
    <w:rsid w:val="00B90D43"/>
    <w:rsid w:val="00BA0342"/>
    <w:rsid w:val="00BA5D56"/>
    <w:rsid w:val="00BB2DF6"/>
    <w:rsid w:val="00BB3E2F"/>
    <w:rsid w:val="00BC07E1"/>
    <w:rsid w:val="00BC1E95"/>
    <w:rsid w:val="00BC3929"/>
    <w:rsid w:val="00BC4630"/>
    <w:rsid w:val="00BC6F89"/>
    <w:rsid w:val="00BC7021"/>
    <w:rsid w:val="00BD1812"/>
    <w:rsid w:val="00BD492E"/>
    <w:rsid w:val="00BD6121"/>
    <w:rsid w:val="00BD7D5A"/>
    <w:rsid w:val="00BE7F0A"/>
    <w:rsid w:val="00BF49F5"/>
    <w:rsid w:val="00BF4FA4"/>
    <w:rsid w:val="00BF6CB6"/>
    <w:rsid w:val="00C0381B"/>
    <w:rsid w:val="00C04785"/>
    <w:rsid w:val="00C04D94"/>
    <w:rsid w:val="00C06444"/>
    <w:rsid w:val="00C1037C"/>
    <w:rsid w:val="00C1387E"/>
    <w:rsid w:val="00C14D27"/>
    <w:rsid w:val="00C16B2B"/>
    <w:rsid w:val="00C20D9F"/>
    <w:rsid w:val="00C2121F"/>
    <w:rsid w:val="00C251EB"/>
    <w:rsid w:val="00C27030"/>
    <w:rsid w:val="00C3272D"/>
    <w:rsid w:val="00C35D37"/>
    <w:rsid w:val="00C36CF2"/>
    <w:rsid w:val="00C37152"/>
    <w:rsid w:val="00C40FD1"/>
    <w:rsid w:val="00C45CBC"/>
    <w:rsid w:val="00C46C82"/>
    <w:rsid w:val="00C525EB"/>
    <w:rsid w:val="00C52B33"/>
    <w:rsid w:val="00C54311"/>
    <w:rsid w:val="00C56900"/>
    <w:rsid w:val="00C642D3"/>
    <w:rsid w:val="00C64D76"/>
    <w:rsid w:val="00C73C4E"/>
    <w:rsid w:val="00C74F23"/>
    <w:rsid w:val="00C82F8D"/>
    <w:rsid w:val="00C84521"/>
    <w:rsid w:val="00C92BA7"/>
    <w:rsid w:val="00C93103"/>
    <w:rsid w:val="00C93C1F"/>
    <w:rsid w:val="00C943FB"/>
    <w:rsid w:val="00C95832"/>
    <w:rsid w:val="00CA13C5"/>
    <w:rsid w:val="00CA3AF3"/>
    <w:rsid w:val="00CB08BA"/>
    <w:rsid w:val="00CB779B"/>
    <w:rsid w:val="00CC1483"/>
    <w:rsid w:val="00CC2971"/>
    <w:rsid w:val="00CC3430"/>
    <w:rsid w:val="00CD1B8C"/>
    <w:rsid w:val="00CE2075"/>
    <w:rsid w:val="00CE7B5B"/>
    <w:rsid w:val="00CE7F38"/>
    <w:rsid w:val="00D01141"/>
    <w:rsid w:val="00D026D3"/>
    <w:rsid w:val="00D10183"/>
    <w:rsid w:val="00D140DB"/>
    <w:rsid w:val="00D15CAD"/>
    <w:rsid w:val="00D21923"/>
    <w:rsid w:val="00D312B4"/>
    <w:rsid w:val="00D31496"/>
    <w:rsid w:val="00D31BCA"/>
    <w:rsid w:val="00D3445B"/>
    <w:rsid w:val="00D37CC4"/>
    <w:rsid w:val="00D54A4F"/>
    <w:rsid w:val="00D54B8D"/>
    <w:rsid w:val="00D62859"/>
    <w:rsid w:val="00D67E45"/>
    <w:rsid w:val="00D7155A"/>
    <w:rsid w:val="00D80B5C"/>
    <w:rsid w:val="00D81989"/>
    <w:rsid w:val="00D86FE7"/>
    <w:rsid w:val="00D911F9"/>
    <w:rsid w:val="00D91DFE"/>
    <w:rsid w:val="00D9252D"/>
    <w:rsid w:val="00D92C89"/>
    <w:rsid w:val="00D93590"/>
    <w:rsid w:val="00D936BD"/>
    <w:rsid w:val="00D94B8B"/>
    <w:rsid w:val="00DA0569"/>
    <w:rsid w:val="00DB0AC7"/>
    <w:rsid w:val="00DB50DD"/>
    <w:rsid w:val="00DB7A2C"/>
    <w:rsid w:val="00DC780C"/>
    <w:rsid w:val="00DD367C"/>
    <w:rsid w:val="00DD4408"/>
    <w:rsid w:val="00DE0304"/>
    <w:rsid w:val="00DE73A7"/>
    <w:rsid w:val="00E14DF6"/>
    <w:rsid w:val="00E16DF5"/>
    <w:rsid w:val="00E20141"/>
    <w:rsid w:val="00E21316"/>
    <w:rsid w:val="00E223FB"/>
    <w:rsid w:val="00E23386"/>
    <w:rsid w:val="00E26E50"/>
    <w:rsid w:val="00E52411"/>
    <w:rsid w:val="00E52E87"/>
    <w:rsid w:val="00E60108"/>
    <w:rsid w:val="00E67297"/>
    <w:rsid w:val="00E703AB"/>
    <w:rsid w:val="00E8228D"/>
    <w:rsid w:val="00E850DD"/>
    <w:rsid w:val="00E905FC"/>
    <w:rsid w:val="00E92AE5"/>
    <w:rsid w:val="00E94187"/>
    <w:rsid w:val="00E95E3D"/>
    <w:rsid w:val="00EA392A"/>
    <w:rsid w:val="00EA5063"/>
    <w:rsid w:val="00EB01FA"/>
    <w:rsid w:val="00EB1435"/>
    <w:rsid w:val="00EB1845"/>
    <w:rsid w:val="00EB42E2"/>
    <w:rsid w:val="00EB71B5"/>
    <w:rsid w:val="00ED20A5"/>
    <w:rsid w:val="00EE07F8"/>
    <w:rsid w:val="00EE6B2C"/>
    <w:rsid w:val="00EE7A53"/>
    <w:rsid w:val="00EF1EEA"/>
    <w:rsid w:val="00EF3560"/>
    <w:rsid w:val="00F045A9"/>
    <w:rsid w:val="00F20A23"/>
    <w:rsid w:val="00F238C4"/>
    <w:rsid w:val="00F25FC8"/>
    <w:rsid w:val="00F346CC"/>
    <w:rsid w:val="00F36784"/>
    <w:rsid w:val="00F37219"/>
    <w:rsid w:val="00F42A2B"/>
    <w:rsid w:val="00F557A5"/>
    <w:rsid w:val="00F64FEF"/>
    <w:rsid w:val="00F7273C"/>
    <w:rsid w:val="00F824CB"/>
    <w:rsid w:val="00F84534"/>
    <w:rsid w:val="00F92F00"/>
    <w:rsid w:val="00FC2754"/>
    <w:rsid w:val="00FC6435"/>
    <w:rsid w:val="00FC7269"/>
    <w:rsid w:val="00FD3DC1"/>
    <w:rsid w:val="00FD3FF4"/>
    <w:rsid w:val="00FD5E31"/>
    <w:rsid w:val="00FE1603"/>
    <w:rsid w:val="00FE3165"/>
    <w:rsid w:val="00FF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3AB256-AAE2-498F-9A47-E0353815C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  <w:rPr>
      <w:lang w:val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758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4395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link w:val="Ttulo4Char"/>
    <w:uiPriority w:val="1"/>
    <w:qFormat/>
    <w:rsid w:val="00A675F4"/>
    <w:pPr>
      <w:ind w:left="123"/>
      <w:jc w:val="both"/>
      <w:outlineLvl w:val="3"/>
    </w:pPr>
    <w:rPr>
      <w:rFonts w:ascii="Arial" w:eastAsia="Arial" w:hAnsi="Arial" w:cs="Arial"/>
      <w:b/>
      <w:bCs/>
      <w:kern w:val="0"/>
      <w:sz w:val="22"/>
      <w:lang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D7D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DE73A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E20B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554704"/>
    <w:rPr>
      <w:color w:val="0000FF" w:themeColor="hyperlink"/>
      <w:u w:val="single"/>
    </w:rPr>
  </w:style>
  <w:style w:type="character" w:customStyle="1" w:styleId="Ttulo4Char">
    <w:name w:val="Título 4 Char"/>
    <w:basedOn w:val="Fontepargpadro"/>
    <w:link w:val="Ttulo4"/>
    <w:uiPriority w:val="1"/>
    <w:rsid w:val="00A675F4"/>
    <w:rPr>
      <w:rFonts w:ascii="Arial" w:eastAsia="Arial" w:hAnsi="Arial" w:cs="Arial"/>
      <w:b/>
      <w:bCs/>
      <w:kern w:val="0"/>
      <w:sz w:val="22"/>
      <w:lang w:eastAsia="en-US"/>
    </w:rPr>
  </w:style>
  <w:style w:type="paragraph" w:styleId="Corpodetexto">
    <w:name w:val="Body Text"/>
    <w:basedOn w:val="Normal"/>
    <w:link w:val="CorpodetextoChar"/>
    <w:uiPriority w:val="1"/>
    <w:qFormat/>
    <w:rsid w:val="00A675F4"/>
    <w:rPr>
      <w:rFonts w:ascii="Arial" w:eastAsia="Arial" w:hAnsi="Arial" w:cs="Arial"/>
      <w:kern w:val="0"/>
      <w:sz w:val="20"/>
      <w:szCs w:val="20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A675F4"/>
    <w:rPr>
      <w:rFonts w:ascii="Arial" w:eastAsia="Arial" w:hAnsi="Arial" w:cs="Arial"/>
      <w:kern w:val="0"/>
      <w:sz w:val="20"/>
      <w:szCs w:val="20"/>
      <w:lang w:eastAsia="en-US"/>
    </w:rPr>
  </w:style>
  <w:style w:type="paragraph" w:styleId="PargrafodaLista">
    <w:name w:val="List Paragraph"/>
    <w:basedOn w:val="Normal"/>
    <w:uiPriority w:val="1"/>
    <w:qFormat/>
    <w:rsid w:val="00A675F4"/>
    <w:pPr>
      <w:ind w:left="464" w:hanging="341"/>
    </w:pPr>
    <w:rPr>
      <w:rFonts w:ascii="Arial" w:eastAsia="Arial" w:hAnsi="Arial" w:cs="Arial"/>
      <w:kern w:val="0"/>
      <w:sz w:val="22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D7D5A"/>
    <w:rPr>
      <w:rFonts w:asciiTheme="majorHAnsi" w:eastAsiaTheme="majorEastAsia" w:hAnsiTheme="majorHAnsi" w:cstheme="majorBidi"/>
      <w:color w:val="365F91" w:themeColor="accent1" w:themeShade="BF"/>
      <w:lang w:val="pt-BR"/>
    </w:rPr>
  </w:style>
  <w:style w:type="table" w:customStyle="1" w:styleId="TableNormal">
    <w:name w:val="Table Normal"/>
    <w:uiPriority w:val="2"/>
    <w:semiHidden/>
    <w:unhideWhenUsed/>
    <w:qFormat/>
    <w:rsid w:val="00477D96"/>
    <w:rPr>
      <w:rFonts w:eastAsiaTheme="minorHAnsi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77D96"/>
    <w:rPr>
      <w:rFonts w:ascii="Arial" w:eastAsia="Arial" w:hAnsi="Arial" w:cs="Arial"/>
      <w:kern w:val="0"/>
      <w:sz w:val="22"/>
      <w:lang w:val="en-US"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4395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BR"/>
    </w:rPr>
  </w:style>
  <w:style w:type="paragraph" w:styleId="NormalWeb">
    <w:name w:val="Normal (Web)"/>
    <w:basedOn w:val="Normal"/>
    <w:uiPriority w:val="99"/>
    <w:semiHidden/>
    <w:unhideWhenUsed/>
    <w:rsid w:val="00595C2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595C28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595C28"/>
    <w:pPr>
      <w:widowControl/>
      <w:pBdr>
        <w:bottom w:val="single" w:sz="6" w:space="1" w:color="auto"/>
      </w:pBdr>
      <w:jc w:val="center"/>
    </w:pPr>
    <w:rPr>
      <w:rFonts w:ascii="Arial" w:eastAsia="Times New Roman" w:hAnsi="Arial" w:cs="Arial"/>
      <w:vanish/>
      <w:kern w:val="0"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595C28"/>
    <w:rPr>
      <w:rFonts w:ascii="Arial" w:eastAsia="Times New Roman" w:hAnsi="Arial" w:cs="Arial"/>
      <w:vanish/>
      <w:kern w:val="0"/>
      <w:sz w:val="16"/>
      <w:szCs w:val="16"/>
      <w:lang w:val="pt-BR" w:eastAsia="pt-BR"/>
    </w:rPr>
  </w:style>
  <w:style w:type="paragraph" w:styleId="Cabealho">
    <w:name w:val="header"/>
    <w:basedOn w:val="Normal"/>
    <w:link w:val="CabealhoChar"/>
    <w:uiPriority w:val="99"/>
    <w:unhideWhenUsed/>
    <w:rsid w:val="00ED20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D20A5"/>
    <w:rPr>
      <w:lang w:val="pt-BR"/>
    </w:rPr>
  </w:style>
  <w:style w:type="character" w:customStyle="1" w:styleId="Apple-converted-space0">
    <w:name w:val="Apple-converted-space"/>
    <w:uiPriority w:val="99"/>
    <w:rsid w:val="00062A5D"/>
  </w:style>
  <w:style w:type="paragraph" w:styleId="SemEspaamento">
    <w:name w:val="No Spacing"/>
    <w:uiPriority w:val="1"/>
    <w:qFormat/>
    <w:rsid w:val="00062A5D"/>
    <w:pPr>
      <w:widowControl/>
    </w:pPr>
    <w:rPr>
      <w:rFonts w:eastAsiaTheme="minorHAnsi"/>
      <w:kern w:val="0"/>
      <w:sz w:val="22"/>
      <w:szCs w:val="20"/>
      <w:lang w:val="pt-BR" w:eastAsia="en-US"/>
    </w:rPr>
  </w:style>
  <w:style w:type="character" w:customStyle="1" w:styleId="Ttulo6Char">
    <w:name w:val="Título 6 Char"/>
    <w:basedOn w:val="Fontepargpadro"/>
    <w:link w:val="Ttulo6"/>
    <w:uiPriority w:val="9"/>
    <w:semiHidden/>
    <w:rsid w:val="00DE73A7"/>
    <w:rPr>
      <w:rFonts w:asciiTheme="majorHAnsi" w:eastAsiaTheme="majorEastAsia" w:hAnsiTheme="majorHAnsi" w:cstheme="majorBidi"/>
      <w:color w:val="243F60" w:themeColor="accent1" w:themeShade="7F"/>
      <w:lang w:val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E20BC"/>
    <w:rPr>
      <w:rFonts w:asciiTheme="majorHAnsi" w:eastAsiaTheme="majorEastAsia" w:hAnsiTheme="majorHAnsi" w:cstheme="majorBidi"/>
      <w:color w:val="272727" w:themeColor="text1" w:themeTint="D8"/>
      <w:szCs w:val="21"/>
      <w:lang w:val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C275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C2754"/>
    <w:rPr>
      <w:sz w:val="20"/>
      <w:szCs w:val="20"/>
      <w:lang w:val="pt-BR"/>
    </w:rPr>
  </w:style>
  <w:style w:type="paragraph" w:customStyle="1" w:styleId="ProvaRespostas">
    <w:name w:val="Prova Respostas"/>
    <w:basedOn w:val="PargrafodaLista"/>
    <w:autoRedefine/>
    <w:qFormat/>
    <w:rsid w:val="00FD3FF4"/>
    <w:pPr>
      <w:widowControl/>
      <w:spacing w:after="200"/>
      <w:ind w:left="-284" w:hanging="360"/>
      <w:contextualSpacing/>
    </w:pPr>
    <w:rPr>
      <w:rFonts w:ascii="Calibri" w:eastAsia="Times New Roman" w:hAnsi="Calibri" w:cs="Times New Roman"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FC2754"/>
    <w:rPr>
      <w:rFonts w:cs="Times New Roman"/>
      <w:sz w:val="16"/>
      <w:szCs w:val="16"/>
    </w:rPr>
  </w:style>
  <w:style w:type="paragraph" w:customStyle="1" w:styleId="ProvaOpcoes">
    <w:name w:val="Prova Opcoes"/>
    <w:basedOn w:val="Normal"/>
    <w:qFormat/>
    <w:rsid w:val="00FC2754"/>
    <w:pPr>
      <w:widowControl/>
      <w:numPr>
        <w:numId w:val="1"/>
      </w:numPr>
      <w:tabs>
        <w:tab w:val="clear" w:pos="360"/>
      </w:tabs>
      <w:spacing w:before="120" w:after="120"/>
      <w:ind w:left="720" w:hanging="218"/>
    </w:pPr>
    <w:rPr>
      <w:rFonts w:eastAsia="Times New Roman" w:cs="Times New Roman"/>
      <w:color w:val="000000"/>
      <w:kern w:val="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275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2754"/>
    <w:rPr>
      <w:rFonts w:ascii="Segoe UI" w:hAnsi="Segoe UI" w:cs="Segoe UI"/>
      <w:sz w:val="18"/>
      <w:szCs w:val="18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C275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C2754"/>
    <w:rPr>
      <w:b/>
      <w:bCs/>
      <w:sz w:val="20"/>
      <w:szCs w:val="20"/>
      <w:lang w:val="pt-BR"/>
    </w:rPr>
  </w:style>
  <w:style w:type="paragraph" w:customStyle="1" w:styleId="ProvaQuestoes">
    <w:name w:val="Prova Questoes"/>
    <w:basedOn w:val="PargrafodaLista"/>
    <w:qFormat/>
    <w:rsid w:val="0072146D"/>
    <w:pPr>
      <w:widowControl/>
      <w:numPr>
        <w:numId w:val="2"/>
      </w:numPr>
      <w:tabs>
        <w:tab w:val="clear" w:pos="0"/>
        <w:tab w:val="left" w:pos="284"/>
        <w:tab w:val="num" w:pos="360"/>
      </w:tabs>
      <w:spacing w:after="200"/>
      <w:ind w:left="720" w:firstLine="0"/>
      <w:contextualSpacing/>
    </w:pPr>
    <w:rPr>
      <w:rFonts w:ascii="Calibri" w:eastAsia="Calibri" w:hAnsi="Calibri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0842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8428B"/>
    <w:rPr>
      <w:lang w:val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758B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/>
    </w:rPr>
  </w:style>
  <w:style w:type="table" w:customStyle="1" w:styleId="TableNormal1">
    <w:name w:val="Table Normal1"/>
    <w:uiPriority w:val="2"/>
    <w:semiHidden/>
    <w:unhideWhenUsed/>
    <w:qFormat/>
    <w:rsid w:val="00AA51F2"/>
    <w:rPr>
      <w:rFonts w:eastAsiaTheme="minorHAnsi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etra-alternativa">
    <w:name w:val="letra-alternativa"/>
    <w:basedOn w:val="Fontepargpadro"/>
    <w:rsid w:val="00595136"/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595136"/>
    <w:pPr>
      <w:widowControl/>
      <w:pBdr>
        <w:top w:val="single" w:sz="6" w:space="1" w:color="auto"/>
      </w:pBdr>
      <w:jc w:val="center"/>
    </w:pPr>
    <w:rPr>
      <w:rFonts w:ascii="Arial" w:eastAsia="Times New Roman" w:hAnsi="Arial" w:cs="Arial"/>
      <w:vanish/>
      <w:kern w:val="0"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595136"/>
    <w:rPr>
      <w:rFonts w:ascii="Arial" w:eastAsia="Times New Roman" w:hAnsi="Arial" w:cs="Arial"/>
      <w:vanish/>
      <w:kern w:val="0"/>
      <w:sz w:val="16"/>
      <w:szCs w:val="16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6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1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43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25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4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7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5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8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41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0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7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56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86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6452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9623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6295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4399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8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306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5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47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41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5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53242">
          <w:marLeft w:val="21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7853">
          <w:marLeft w:val="21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4574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4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768983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16022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534194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28158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5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69808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92248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26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326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57332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8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19497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4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6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13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9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15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20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4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01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5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5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8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64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5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5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1530">
          <w:marLeft w:val="21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49093">
          <w:marLeft w:val="21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445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51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27845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19771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9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92967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04359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59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453775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86026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5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140874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9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8728">
          <w:marLeft w:val="21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1640">
          <w:marLeft w:val="21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7479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701416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31423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33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9517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51759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7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76184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10408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8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92861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64833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91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34750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2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823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8605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5116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63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8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9614">
          <w:marLeft w:val="21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4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59775">
          <w:marLeft w:val="21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66118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6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167305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30730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72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07817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46263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44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88530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46582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38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424458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6138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8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03162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3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92560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7331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2540">
          <w:marLeft w:val="21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9419">
          <w:marLeft w:val="21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8794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5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77283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20942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1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5179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1919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5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595638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44327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9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5321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04311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2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071083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4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9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45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1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7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9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56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64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5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6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48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8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40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49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8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8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9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904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14558">
          <w:marLeft w:val="21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59243">
          <w:marLeft w:val="21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2750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321568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96874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3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27076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56581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04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097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92719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09183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4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8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99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5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28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1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35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60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05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6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75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04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84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74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17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0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9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31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12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98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37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1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57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1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06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14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6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9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8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05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6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2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42039">
          <w:marLeft w:val="21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61589">
          <w:marLeft w:val="21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774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75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95745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49412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84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66552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53076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86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655632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01177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7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439197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18927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5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468087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4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83099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641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0C52D-B580-4A1C-A605-E5C4FEF72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7</Pages>
  <Words>2422</Words>
  <Characters>13083</Characters>
  <Application>Microsoft Office Word</Application>
  <DocSecurity>0</DocSecurity>
  <Lines>109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pcpc</dc:creator>
  <cp:lastModifiedBy>Sérgio Melo</cp:lastModifiedBy>
  <cp:revision>5</cp:revision>
  <cp:lastPrinted>2018-05-25T16:12:00Z</cp:lastPrinted>
  <dcterms:created xsi:type="dcterms:W3CDTF">2018-09-16T15:10:00Z</dcterms:created>
  <dcterms:modified xsi:type="dcterms:W3CDTF">2019-03-14T18:11:00Z</dcterms:modified>
</cp:coreProperties>
</file>